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56" w:rsidRPr="00737A06" w:rsidRDefault="00E461C0" w:rsidP="00BE455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37A06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№ 273-ФЗ от 29.12.2012 г.;</w:t>
      </w:r>
    </w:p>
    <w:p w:rsidR="00273F93" w:rsidRDefault="00E461C0" w:rsidP="00FF4597">
      <w:pPr>
        <w:spacing w:after="1" w:line="200" w:lineRule="atLeast"/>
      </w:pPr>
      <w:r w:rsidRPr="00EB482C">
        <w:rPr>
          <w:sz w:val="28"/>
          <w:highlight w:val="yellow"/>
        </w:rPr>
        <w:t>Приказы Министерства образования и науки Российской Федерации от 6 октября 2009 г. № 373</w:t>
      </w: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273F93" w:rsidRDefault="00E461C0">
      <w:pPr>
        <w:spacing w:after="1" w:line="280" w:lineRule="atLeast"/>
        <w:outlineLvl w:val="0"/>
      </w:pPr>
      <w:r>
        <w:rPr>
          <w:rFonts w:ascii="Times New Roman" w:hAnsi="Times New Roman"/>
          <w:sz w:val="28"/>
        </w:rPr>
        <w:t>Зарегистрировано в Минюсте России 22 декабря 2009 г. N 15785</w:t>
      </w:r>
    </w:p>
    <w:p w:rsidR="00273F93" w:rsidRDefault="00E461C0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3F93" w:rsidRDefault="00E461C0">
      <w:pPr>
        <w:spacing w:after="1" w:line="280" w:lineRule="atLeast"/>
      </w:pP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МИНИСТЕРСТВО ОБРАЗОВАНИЯ И НАУКИ РОССИЙСКОЙ ФЕДЕРАЦИИ</w:t>
      </w:r>
    </w:p>
    <w:p w:rsidR="00273F93" w:rsidRDefault="00E461C0">
      <w:pPr>
        <w:spacing w:after="1" w:line="280" w:lineRule="atLeast"/>
        <w:jc w:val="center"/>
      </w:pP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ПРИКАЗ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от 6 октября 2009 г. N 373</w:t>
      </w:r>
    </w:p>
    <w:p w:rsidR="00273F93" w:rsidRDefault="00E461C0">
      <w:pPr>
        <w:spacing w:after="1" w:line="280" w:lineRule="atLeast"/>
        <w:jc w:val="center"/>
      </w:pP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ОБ УТВЕРЖДЕНИИ И ВВЕДЕНИИ В ДЕЙСТВИЕ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ФЕДЕРАЛЬНОГО ГОСУДАРСТВЕННОГО ОБРАЗОВАТЕЛЬНОГО СТАНДАРТА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НАЧАЛЬНОГ</w:t>
      </w:r>
      <w:r>
        <w:rPr>
          <w:rFonts w:ascii="Times New Roman" w:hAnsi="Times New Roman"/>
          <w:b/>
          <w:sz w:val="28"/>
        </w:rPr>
        <w:t>О ОБЩЕГО ОБРАЗОВАНИЯ</w:t>
      </w:r>
    </w:p>
    <w:p w:rsidR="00273F93" w:rsidRDefault="00E461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16F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>Список изменяющих документов</w:t>
            </w:r>
          </w:p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(в ред. Приказов Минобрнауки России от 26.11.2010 </w:t>
            </w:r>
            <w:hyperlink r:id="rId5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N 1241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>,</w:t>
            </w:r>
          </w:p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от 22.09.2011 </w:t>
            </w:r>
            <w:hyperlink r:id="rId6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N 2357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, от 18.12.2012 </w:t>
            </w:r>
            <w:hyperlink r:id="rId7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N 1060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>,</w:t>
            </w:r>
          </w:p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от 29.12.2014 </w:t>
            </w:r>
            <w:hyperlink r:id="rId8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N 1643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, от 18.05.2015 </w:t>
            </w:r>
            <w:hyperlink r:id="rId9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N 507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>,</w:t>
            </w:r>
          </w:p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от 31.12.2015 </w:t>
            </w:r>
            <w:hyperlink r:id="rId10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N 1576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>)</w:t>
            </w:r>
          </w:p>
        </w:tc>
      </w:tr>
    </w:tbl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соответствии с подпунктом 5.2.41 Положения о Министерстве образования и науки Российской Федерац</w:t>
      </w:r>
      <w:r>
        <w:rPr>
          <w:rFonts w:ascii="Times New Roman" w:hAnsi="Times New Roman"/>
          <w:sz w:val="28"/>
        </w:rPr>
        <w:t xml:space="preserve">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и </w:t>
      </w:r>
      <w:hyperlink r:id="rId11" w:history="1">
        <w:r>
          <w:rPr>
            <w:rFonts w:ascii="Times New Roman" w:hAnsi="Times New Roman"/>
            <w:color w:val="0000FF"/>
            <w:sz w:val="28"/>
          </w:rPr>
          <w:t>пунктом 17</w:t>
        </w:r>
      </w:hyperlink>
      <w:r>
        <w:rPr>
          <w:rFonts w:ascii="Times New Roman" w:hAnsi="Times New Roman"/>
          <w:sz w:val="28"/>
        </w:rPr>
        <w:t xml:space="preserve"> Правил разработки, утверждения федеральных государственных образовательных стандартов и внес</w:t>
      </w:r>
      <w:r>
        <w:rPr>
          <w:rFonts w:ascii="Times New Roman" w:hAnsi="Times New Roman"/>
          <w:sz w:val="28"/>
        </w:rPr>
        <w:t>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3, ст. 4377; 2014, N 38, ст. 5096), приказываю: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(преамбула в ред. </w:t>
      </w:r>
      <w:hyperlink r:id="rId1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1. Утвердить прилагаемый федеральный государственный образовательны</w:t>
      </w:r>
      <w:r>
        <w:rPr>
          <w:rFonts w:ascii="Times New Roman" w:hAnsi="Times New Roman"/>
          <w:sz w:val="28"/>
        </w:rPr>
        <w:t xml:space="preserve">й </w:t>
      </w:r>
      <w:hyperlink w:anchor="P37" w:history="1">
        <w:r>
          <w:rPr>
            <w:rFonts w:ascii="Times New Roman" w:hAnsi="Times New Roman"/>
            <w:color w:val="0000FF"/>
            <w:sz w:val="28"/>
          </w:rPr>
          <w:t>стандарт</w:t>
        </w:r>
      </w:hyperlink>
      <w:r>
        <w:rPr>
          <w:rFonts w:ascii="Times New Roman" w:hAnsi="Times New Roman"/>
          <w:sz w:val="28"/>
        </w:rPr>
        <w:t xml:space="preserve"> начального общего образования.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2. Ввести в действие с 1 января 2010 г. федеральный государственный образовательный </w:t>
      </w:r>
      <w:hyperlink w:anchor="P37" w:history="1">
        <w:r>
          <w:rPr>
            <w:rFonts w:ascii="Times New Roman" w:hAnsi="Times New Roman"/>
            <w:color w:val="0000FF"/>
            <w:sz w:val="28"/>
          </w:rPr>
          <w:t>стандарт</w:t>
        </w:r>
      </w:hyperlink>
      <w:r>
        <w:rPr>
          <w:rFonts w:ascii="Times New Roman" w:hAnsi="Times New Roman"/>
          <w:sz w:val="28"/>
        </w:rPr>
        <w:t>, утвержденный настоящим Приказом.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Министр</w:t>
      </w:r>
    </w:p>
    <w:p w:rsidR="00273F93" w:rsidRDefault="00E461C0" w:rsidP="007F7986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А.ФУРСЕНКО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jc w:val="right"/>
        <w:outlineLvl w:val="0"/>
      </w:pPr>
      <w:r>
        <w:rPr>
          <w:rFonts w:ascii="Times New Roman" w:hAnsi="Times New Roman"/>
          <w:sz w:val="28"/>
        </w:rPr>
        <w:t>Приложение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Утвержден</w:t>
      </w: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Приказом Министерства образования</w:t>
      </w: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и науки Российской Федерации</w:t>
      </w: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от 6 октября 2009 г. N 373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jc w:val="center"/>
      </w:pPr>
      <w:bookmarkStart w:id="1" w:name="P37"/>
      <w:bookmarkEnd w:id="1"/>
      <w:r>
        <w:rPr>
          <w:rFonts w:ascii="Times New Roman" w:hAnsi="Times New Roman"/>
          <w:b/>
          <w:sz w:val="28"/>
        </w:rPr>
        <w:t>ФЕДЕРАЛЬНЫЙ ГОСУДАРСТВЕННЫЙ ОБРАЗОВАТЕЛЬНЫЙ СТАНДАРТ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НАЧАЛЬНОГО ОБЩЕГО ОБРАЗОВАНИЯ</w:t>
      </w:r>
    </w:p>
    <w:p w:rsidR="00273F93" w:rsidRDefault="00E461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16F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>Список изменяющих документов</w:t>
            </w:r>
          </w:p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(в ред. Приказов Минобрнауки России от 26.11.2010 </w:t>
            </w:r>
            <w:hyperlink r:id="rId13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N 1241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>,</w:t>
            </w:r>
          </w:p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от 22.09.2011 </w:t>
            </w:r>
            <w:hyperlink r:id="rId14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N 2357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, от 18.12.2012 </w:t>
            </w:r>
            <w:hyperlink r:id="rId15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N 1060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>,</w:t>
            </w:r>
          </w:p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от 29.12.2014 </w:t>
            </w:r>
            <w:hyperlink r:id="rId16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N 1643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, от 18.05.2015 </w:t>
            </w:r>
            <w:hyperlink r:id="rId17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N 507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>,</w:t>
            </w:r>
          </w:p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от 31.12.2015 </w:t>
            </w:r>
            <w:hyperlink r:id="rId18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N 1576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>)</w:t>
            </w:r>
          </w:p>
        </w:tc>
      </w:tr>
    </w:tbl>
    <w:p w:rsidR="00273F93" w:rsidRDefault="00E461C0">
      <w:pPr>
        <w:spacing w:after="1" w:line="280" w:lineRule="atLeast"/>
        <w:jc w:val="center"/>
      </w:pPr>
    </w:p>
    <w:p w:rsidR="00273F93" w:rsidRDefault="00E461C0">
      <w:pPr>
        <w:spacing w:after="1" w:line="280" w:lineRule="atLeast"/>
        <w:jc w:val="center"/>
        <w:outlineLvl w:val="1"/>
      </w:pPr>
      <w:r>
        <w:rPr>
          <w:rFonts w:ascii="Times New Roman" w:hAnsi="Times New Roman"/>
          <w:sz w:val="28"/>
        </w:rPr>
        <w:t>I. ОБЩИЕ ПОЛОЖЕНИЯ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1. Федеральный государственный образовательный стандарт начального общего образования (далее - Стандарт) представляет собой совокупность требований, обязательных при </w:t>
      </w:r>
      <w:r>
        <w:rPr>
          <w:rFonts w:ascii="Times New Roman" w:hAnsi="Times New Roman"/>
          <w:sz w:val="28"/>
        </w:rPr>
        <w:t>реализации основной образовательной программы начального общего образования &lt;*&gt;.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&lt;*&gt; </w:t>
      </w:r>
      <w:hyperlink r:id="rId20" w:history="1">
        <w:r>
          <w:rPr>
            <w:rFonts w:ascii="Times New Roman" w:hAnsi="Times New Roman"/>
            <w:color w:val="0000FF"/>
            <w:sz w:val="28"/>
          </w:rPr>
          <w:t>Пункт 6 статьи 2</w:t>
        </w:r>
      </w:hyperlink>
      <w:r>
        <w:rPr>
          <w:rFonts w:ascii="Times New Roman" w:hAnsi="Times New Roman"/>
          <w:sz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</w:t>
      </w:r>
      <w:r>
        <w:rPr>
          <w:rFonts w:ascii="Times New Roman" w:hAnsi="Times New Roman"/>
          <w:sz w:val="28"/>
        </w:rPr>
        <w:t>N 6, ст. 562, ст. 566; N 19, ст. 2289; N 22, ст. 2769; N 23, ст. 2933; N 26, ст. 3388; N 30, ст. 4257, ст. 4263).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(сноска в ред. </w:t>
      </w:r>
      <w:hyperlink r:id="rId2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Стандарт включает в себя требования: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к результатам освоения основной образовательной программы начального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к структуре основной образовательной программы</w:t>
      </w:r>
      <w:r>
        <w:rPr>
          <w:rFonts w:ascii="Times New Roman" w:hAnsi="Times New Roman"/>
          <w:sz w:val="28"/>
        </w:rPr>
        <w:t xml:space="preserve"> начального общего образования, в том числе требования к соотношению частей основной образовательной программы и их объему, а также к соотношению </w:t>
      </w:r>
      <w:r>
        <w:rPr>
          <w:rFonts w:ascii="Times New Roman" w:hAnsi="Times New Roman"/>
          <w:sz w:val="28"/>
        </w:rPr>
        <w:lastRenderedPageBreak/>
        <w:t>обязательной части основной образовательной программы и части, формируемой участниками образовательных отношен</w:t>
      </w:r>
      <w:r>
        <w:rPr>
          <w:rFonts w:ascii="Times New Roman" w:hAnsi="Times New Roman"/>
          <w:sz w:val="28"/>
        </w:rPr>
        <w:t>ий;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к условиям реализации основной </w:t>
      </w:r>
      <w:r>
        <w:rPr>
          <w:rFonts w:ascii="Times New Roman" w:hAnsi="Times New Roman"/>
          <w:sz w:val="28"/>
        </w:rPr>
        <w:t>образовательной программы начального общего образования, в том числе кадровым, финансовым, материально-техническим и иным условиям.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Требования к результатам, структуре и условиям освоения основной образовательной программы начального общего образования учи</w:t>
      </w:r>
      <w:r>
        <w:rPr>
          <w:rFonts w:ascii="Times New Roman" w:hAnsi="Times New Roman"/>
          <w:sz w:val="28"/>
        </w:rPr>
        <w:t>тывают возрастные и индивидуальные особенности обучающихся при получении начального общего образования, самоценность начального общего образования как фундамента всего последующего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2. В целях обеспечения реализации права на образование обучающихся с ограниченными возможностями здо</w:t>
      </w:r>
      <w:r>
        <w:rPr>
          <w:rFonts w:ascii="Times New Roman" w:hAnsi="Times New Roman"/>
          <w:sz w:val="28"/>
        </w:rPr>
        <w:t xml:space="preserve">ровья применяется настоящий Стандарт с учетом специальных требований и (или) федеральный государственный образовательный </w:t>
      </w:r>
      <w:hyperlink r:id="rId24" w:history="1">
        <w:r>
          <w:rPr>
            <w:rFonts w:ascii="Times New Roman" w:hAnsi="Times New Roman"/>
            <w:color w:val="0000FF"/>
            <w:sz w:val="28"/>
          </w:rPr>
          <w:t>стандарт</w:t>
        </w:r>
      </w:hyperlink>
      <w:r>
        <w:rPr>
          <w:rFonts w:ascii="Times New Roman" w:hAnsi="Times New Roman"/>
          <w:sz w:val="28"/>
        </w:rPr>
        <w:t xml:space="preserve"> начального общего образования обучающихся с ограниченными возможностями здоровья и (или) федеральный государственный образовательный </w:t>
      </w:r>
      <w:hyperlink r:id="rId25" w:history="1">
        <w:r>
          <w:rPr>
            <w:rFonts w:ascii="Times New Roman" w:hAnsi="Times New Roman"/>
            <w:color w:val="0000FF"/>
            <w:sz w:val="28"/>
          </w:rPr>
          <w:t>стандарт</w:t>
        </w:r>
      </w:hyperlink>
      <w:r>
        <w:rPr>
          <w:rFonts w:ascii="Times New Roman" w:hAnsi="Times New Roman"/>
          <w:sz w:val="28"/>
        </w:rPr>
        <w:t xml:space="preserve"> образования обучающихся с умственной отсталостью (интеллектуальными нарушениями).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2 в ред. </w:t>
      </w:r>
      <w:hyperlink r:id="rId2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&lt;*&gt; Сноска исключена. - </w:t>
      </w:r>
      <w:hyperlink r:id="rId27" w:history="1">
        <w:r>
          <w:rPr>
            <w:rFonts w:ascii="Times New Roman" w:hAnsi="Times New Roman"/>
            <w:color w:val="0000FF"/>
            <w:sz w:val="28"/>
          </w:rPr>
          <w:t>Приказ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1643.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3. Стандарт является основой объективной оценки соответствия установленным требованиям образовательной деятельност</w:t>
      </w:r>
      <w:r>
        <w:rPr>
          <w:rFonts w:ascii="Times New Roman" w:hAnsi="Times New Roman"/>
          <w:sz w:val="28"/>
        </w:rPr>
        <w:t>и и подготовки обучающихся, освоивших основную образовательную программу начального общего образования, независимо от формы получения образования и формы обучения &lt;*&gt;.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3 в ред. </w:t>
      </w:r>
      <w:hyperlink r:id="rId2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&lt;*&gt; С учетом положений </w:t>
      </w:r>
      <w:hyperlink r:id="rId29" w:history="1">
        <w:r>
          <w:rPr>
            <w:rFonts w:ascii="Times New Roman" w:hAnsi="Times New Roman"/>
            <w:color w:val="0000FF"/>
            <w:sz w:val="28"/>
          </w:rPr>
          <w:t>части 2 статьи 11</w:t>
        </w:r>
      </w:hyperlink>
      <w:r>
        <w:rPr>
          <w:rFonts w:ascii="Times New Roman" w:hAnsi="Times New Roman"/>
          <w:sz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</w:t>
      </w:r>
      <w:r>
        <w:rPr>
          <w:rFonts w:ascii="Times New Roman" w:hAnsi="Times New Roman"/>
          <w:sz w:val="28"/>
        </w:rPr>
        <w:t>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(сноска введена </w:t>
      </w:r>
      <w:hyperlink r:id="rId30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lastRenderedPageBreak/>
        <w:t>4. Начальное общее образование может быть получено: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орга</w:t>
      </w:r>
      <w:r>
        <w:rPr>
          <w:rFonts w:ascii="Times New Roman" w:hAnsi="Times New Roman"/>
          <w:sz w:val="28"/>
        </w:rPr>
        <w:t>низациях, осуществляющих образовательную деятельность (в очной, очно-заочной или заочной форме);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вне организаций, осуществляющих образовательную деятельность, в форме семейного образования.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Допускается сочетание различных форм получения образования и форм </w:t>
      </w:r>
      <w:r>
        <w:rPr>
          <w:rFonts w:ascii="Times New Roman" w:hAnsi="Times New Roman"/>
          <w:sz w:val="28"/>
        </w:rPr>
        <w:t>обучения.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Срок получения начального общего образования составляет четыре года,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образования, независимо от прим</w:t>
      </w:r>
      <w:r>
        <w:rPr>
          <w:rFonts w:ascii="Times New Roman" w:hAnsi="Times New Roman"/>
          <w:sz w:val="28"/>
        </w:rPr>
        <w:t>еняемых образовательных технологий, увеличивается не более чем на два года.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образовательной организации, реализующей интегрированные образовательные программы в области искусств, при реализации образовательной программы начального общего образования обес</w:t>
      </w:r>
      <w:r>
        <w:rPr>
          <w:rFonts w:ascii="Times New Roman" w:hAnsi="Times New Roman"/>
          <w:sz w:val="28"/>
        </w:rPr>
        <w:t>печиваются условия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к получению профессионального образования в области искусств.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4 в ред. </w:t>
      </w:r>
      <w:hyperlink r:id="rId3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5. Стандарт разработан с учетом региональных, на</w:t>
      </w:r>
      <w:r>
        <w:rPr>
          <w:rFonts w:ascii="Times New Roman" w:hAnsi="Times New Roman"/>
          <w:sz w:val="28"/>
        </w:rPr>
        <w:t>циональных и этнокультурных особенностей народов Российской Федерации.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6. Стандарт направлен на обеспечение: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равных возможностей получения качественного начального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духовно-нравственного развития и воспитания обучающихся при получении начального общего образования, </w:t>
      </w:r>
      <w:r>
        <w:rPr>
          <w:rFonts w:ascii="Times New Roman" w:hAnsi="Times New Roman"/>
          <w:sz w:val="28"/>
        </w:rPr>
        <w:t>становление их гражданской идентичности как основы развития гражданского общества;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преемственности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lastRenderedPageBreak/>
        <w:t>сохранения и развития культурного разнообразия и языкового наследия многонационального народа Российс</w:t>
      </w:r>
      <w:r>
        <w:rPr>
          <w:rFonts w:ascii="Times New Roman" w:hAnsi="Times New Roman"/>
          <w:sz w:val="28"/>
        </w:rPr>
        <w:t>кой Федерации, права на изучение родного языка, возможности получения начального общего образования на родном языке, овладения духовными ценностями и культурой многонационального народа России;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единства образовательного пространства Российской Федерации;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в ред. </w:t>
      </w:r>
      <w:hyperlink r:id="rId3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демократизации образования и всей образ</w:t>
      </w:r>
      <w:r>
        <w:rPr>
          <w:rFonts w:ascii="Times New Roman" w:hAnsi="Times New Roman"/>
          <w:sz w:val="28"/>
        </w:rPr>
        <w:t>овательной деятельности, в том числе через развитие форм государственно-общественного управления, расширение возможностей для реализации права выбора педагогическими работниками методик обучения и воспитания, методов оценки знаний обучающихся, воспитаннико</w:t>
      </w:r>
      <w:r>
        <w:rPr>
          <w:rFonts w:ascii="Times New Roman" w:hAnsi="Times New Roman"/>
          <w:sz w:val="28"/>
        </w:rPr>
        <w:t>в, использования различных форм образовательной деятельности обучающихся, развития культуры образовательной среды организации, осуществляющей образовательную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формирования критериальной оценки результатов освоения обучающимися основной образовательной программы начального общего о</w:t>
      </w:r>
      <w:r>
        <w:rPr>
          <w:rFonts w:ascii="Times New Roman" w:hAnsi="Times New Roman"/>
          <w:sz w:val="28"/>
        </w:rPr>
        <w:t>бразования, деятельности педагогических работников, организации, осуществляющей образовательную деятельность, функционирования системы образования в целом;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условий для эффективной реализации и освоения обучающимися основной образовательной программы начального общего образования, в том числе о</w:t>
      </w:r>
      <w:r>
        <w:rPr>
          <w:rFonts w:ascii="Times New Roman" w:hAnsi="Times New Roman"/>
          <w:sz w:val="28"/>
        </w:rPr>
        <w:t>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- одаренных детей и детей с ограниченными возможностями здоровья.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7. В основе Стандарта лежит системно-</w:t>
      </w:r>
      <w:r>
        <w:rPr>
          <w:rFonts w:ascii="Times New Roman" w:hAnsi="Times New Roman"/>
          <w:sz w:val="28"/>
        </w:rPr>
        <w:t>деятельностный подход, который предполагает: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</w:t>
      </w:r>
      <w:r>
        <w:rPr>
          <w:rFonts w:ascii="Times New Roman" w:hAnsi="Times New Roman"/>
          <w:sz w:val="28"/>
        </w:rPr>
        <w:t>р и уважения многонационального, поликультурного и поликонфессионального состава российского общества;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</w:t>
      </w:r>
      <w:r>
        <w:rPr>
          <w:rFonts w:ascii="Times New Roman" w:hAnsi="Times New Roman"/>
          <w:sz w:val="28"/>
        </w:rPr>
        <w:t xml:space="preserve">ющих пути и способы достижения социально </w:t>
      </w:r>
      <w:r>
        <w:rPr>
          <w:rFonts w:ascii="Times New Roman" w:hAnsi="Times New Roman"/>
          <w:sz w:val="28"/>
        </w:rPr>
        <w:lastRenderedPageBreak/>
        <w:t>желаемого уровня (результата) личностного и познавательного развития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ориентацию на результаты образования как системообразующий компонент Стандарта, где развитие личности обучающегося на основе усвоения</w:t>
      </w:r>
      <w:r>
        <w:rPr>
          <w:rFonts w:ascii="Times New Roman" w:hAnsi="Times New Roman"/>
          <w:sz w:val="28"/>
        </w:rPr>
        <w:t xml:space="preserve"> универсальных учебных действий, познания и освоения мира составляет цель и основной результат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признание решающей роли содержания образования, способов организации образовательной деятельности и взаимодействия участников образовательных отноше</w:t>
      </w:r>
      <w:r>
        <w:rPr>
          <w:rFonts w:ascii="Times New Roman" w:hAnsi="Times New Roman"/>
          <w:sz w:val="28"/>
        </w:rPr>
        <w:t>ний в достижении целей личностного, социального и познавательного развития обучающихся;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8" w:history="1">
        <w:r>
          <w:rPr>
            <w:rFonts w:ascii="Times New Roman" w:hAnsi="Times New Roman"/>
            <w:color w:val="0000FF"/>
            <w:sz w:val="28"/>
          </w:rPr>
          <w:t>Пр</w:t>
        </w:r>
        <w:r>
          <w:rPr>
            <w:rFonts w:ascii="Times New Roman" w:hAnsi="Times New Roman"/>
            <w:color w:val="0000FF"/>
            <w:sz w:val="28"/>
          </w:rPr>
          <w:t>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</w:t>
      </w:r>
      <w:r>
        <w:rPr>
          <w:rFonts w:ascii="Times New Roman" w:hAnsi="Times New Roman"/>
          <w:sz w:val="28"/>
        </w:rPr>
        <w:t>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обеспечение преемственности дошкольного, начального общего, основного и среднего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</w:t>
      </w:r>
      <w:r>
        <w:rPr>
          <w:rFonts w:ascii="Times New Roman" w:hAnsi="Times New Roman"/>
          <w:sz w:val="28"/>
        </w:rPr>
        <w:t>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гарантированность достижения планируемых результатов освоения основной образовательной программы начального общего образо</w:t>
      </w:r>
      <w:r>
        <w:rPr>
          <w:rFonts w:ascii="Times New Roman" w:hAnsi="Times New Roman"/>
          <w:sz w:val="28"/>
        </w:rPr>
        <w:t>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8. В соответствии со Стандартом при получении начального общего образования осуществляется: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становление основ гражданской идентичности и мировоззре</w:t>
      </w:r>
      <w:r>
        <w:rPr>
          <w:rFonts w:ascii="Times New Roman" w:hAnsi="Times New Roman"/>
          <w:sz w:val="28"/>
        </w:rPr>
        <w:t>ния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формирование основ умения учиться и способности к организации своей деятельности - умение принимать, сохранять цели и следовать им в учебной деятельности, планировать свою деятельность, осуществлять ее контроль и </w:t>
      </w:r>
      <w:r>
        <w:rPr>
          <w:rFonts w:ascii="Times New Roman" w:hAnsi="Times New Roman"/>
          <w:sz w:val="28"/>
        </w:rPr>
        <w:lastRenderedPageBreak/>
        <w:t xml:space="preserve">оценку, взаимодействовать </w:t>
      </w:r>
      <w:r>
        <w:rPr>
          <w:rFonts w:ascii="Times New Roman" w:hAnsi="Times New Roman"/>
          <w:sz w:val="28"/>
        </w:rPr>
        <w:t>с педагогом и сверстниками в учебной деятельности;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</w:t>
      </w:r>
      <w:r>
        <w:rPr>
          <w:rFonts w:ascii="Times New Roman" w:hAnsi="Times New Roman"/>
          <w:sz w:val="28"/>
        </w:rPr>
        <w:t>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укрепление физического и духовного здоровья обучающихся.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Стандарт ориентирован на становлени</w:t>
      </w:r>
      <w:r>
        <w:rPr>
          <w:rFonts w:ascii="Times New Roman" w:hAnsi="Times New Roman"/>
          <w:sz w:val="28"/>
        </w:rPr>
        <w:t>е личностных характеристик выпускника ("портрет выпускника начальной школы"):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любящий свой народ, свой край и свою Родину;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уважающий и принимающий ценности семьи и общества;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любознательный, активно и заинтересованно познающий мир;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владеющий основами умения</w:t>
      </w:r>
      <w:r>
        <w:rPr>
          <w:rFonts w:ascii="Times New Roman" w:hAnsi="Times New Roman"/>
          <w:sz w:val="28"/>
        </w:rPr>
        <w:t xml:space="preserve"> учиться, способный к организации собственной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готовый самостоятельно действовать и отвечать за свои поступки перед семьей и обществом;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доброжелательный, умеющий слушать и слышать собеседника, обосновывать свою позицию, высказывать свое мнение</w:t>
      </w:r>
      <w:r>
        <w:rPr>
          <w:rFonts w:ascii="Times New Roman" w:hAnsi="Times New Roman"/>
          <w:sz w:val="28"/>
        </w:rPr>
        <w:t>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выполняющий правила здорового и безопасного для себя и окружающих образа жизни.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jc w:val="center"/>
        <w:outlineLvl w:val="1"/>
      </w:pPr>
      <w:r>
        <w:rPr>
          <w:rFonts w:ascii="Times New Roman" w:hAnsi="Times New Roman"/>
          <w:sz w:val="28"/>
        </w:rPr>
        <w:t>II. ТРЕБОВАНИЯ К РЕЗУЛЬТАТАМ ОСВОЕНИЯ ОСНОВНОЙ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sz w:val="28"/>
        </w:rPr>
        <w:t>ОБРАЗОВАТЕЛЬНОЙ ПРОГРАММЫ НАЧАЛЬНОГО ОБЩЕГО ОБРАЗОВАНИЯ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9. Стандарт устанавливает требования к результатам обучающихся, освои</w:t>
      </w:r>
      <w:r>
        <w:rPr>
          <w:rFonts w:ascii="Times New Roman" w:hAnsi="Times New Roman"/>
          <w:sz w:val="28"/>
        </w:rPr>
        <w:t>вших основную образовательную программу начального общего образования: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</w:t>
      </w:r>
      <w:r>
        <w:rPr>
          <w:rFonts w:ascii="Times New Roman" w:hAnsi="Times New Roman"/>
          <w:sz w:val="28"/>
        </w:rPr>
        <w:t>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метапредметным, включающим освоенные обучающимися универсальные учебные действия (познавательные, регулятивные и </w:t>
      </w:r>
      <w:r>
        <w:rPr>
          <w:rFonts w:ascii="Times New Roman" w:hAnsi="Times New Roman"/>
          <w:sz w:val="28"/>
        </w:rPr>
        <w:lastRenderedPageBreak/>
        <w:t>коммуникативные),</w:t>
      </w:r>
      <w:r>
        <w:rPr>
          <w:rFonts w:ascii="Times New Roman" w:hAnsi="Times New Roman"/>
          <w:sz w:val="28"/>
        </w:rPr>
        <w:t xml:space="preserve"> обеспечивающие овладение ключевыми компетенциями, составляющими основу умения учиться, и межпредметными понятиями.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предметным, включающим освоенный обучающимися в ходе изучения учебного предмета опыт специфической для данной предметной области </w:t>
      </w:r>
      <w:r>
        <w:rPr>
          <w:rFonts w:ascii="Times New Roman" w:hAnsi="Times New Roman"/>
          <w:sz w:val="28"/>
        </w:rPr>
        <w:t>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10. Личностные результаты освоения основной образовательной программы н</w:t>
      </w:r>
      <w:r>
        <w:rPr>
          <w:rFonts w:ascii="Times New Roman" w:hAnsi="Times New Roman"/>
          <w:sz w:val="28"/>
        </w:rPr>
        <w:t>ачального общего образования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</w:t>
      </w:r>
      <w:r>
        <w:rPr>
          <w:rFonts w:ascii="Times New Roman" w:hAnsi="Times New Roman"/>
          <w:sz w:val="28"/>
        </w:rPr>
        <w:t>огонационального российского общества; становление гуманистических и демократических ценностных ориентаций;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формирование уважительного отношения к иному мнению, истории и культуре других народов;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овладение начальными навыками адаптации в динамично изменяющемся и развивающемся мире;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принятие и освоение социальной роли обучающегося, развитие мотивов учебн</w:t>
      </w:r>
      <w:r>
        <w:rPr>
          <w:rFonts w:ascii="Times New Roman" w:hAnsi="Times New Roman"/>
          <w:sz w:val="28"/>
        </w:rPr>
        <w:t>ой деятельности и формирование личностного смысла учения;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</w:t>
      </w:r>
      <w:r>
        <w:rPr>
          <w:rFonts w:ascii="Times New Roman" w:hAnsi="Times New Roman"/>
          <w:sz w:val="28"/>
        </w:rPr>
        <w:t>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формирование эстетических потребностей, ценностей и чувств;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9) развитие навыков сотрудничества со взрослыми и с</w:t>
      </w:r>
      <w:r>
        <w:rPr>
          <w:rFonts w:ascii="Times New Roman" w:hAnsi="Times New Roman"/>
          <w:sz w:val="28"/>
        </w:rPr>
        <w:t>верстниками в разных социальных ситуациях, умения не создавать конфликтов и находить выходы из спорных ситуаций;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lastRenderedPageBreak/>
        <w:t>10) формирование установки на безопасный, здоровый образ жизни, наличие мотивации к творческому труду, работе на результат, бережному отношению</w:t>
      </w:r>
      <w:r>
        <w:rPr>
          <w:rFonts w:ascii="Times New Roman" w:hAnsi="Times New Roman"/>
          <w:sz w:val="28"/>
        </w:rPr>
        <w:t xml:space="preserve"> к материальным и духовным ценностям.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11. Метапредметные результаты освоения основной образовательной программы начального общего образования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овладение способностью принимать и сохранять цели и задачи учебной деятельности, поиска средст</w:t>
      </w:r>
      <w:r>
        <w:rPr>
          <w:rFonts w:ascii="Times New Roman" w:hAnsi="Times New Roman"/>
          <w:sz w:val="28"/>
        </w:rPr>
        <w:t>в ее осуществления;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освоение способов решения проблем творческого и поискового характера;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</w:t>
      </w:r>
      <w:r>
        <w:rPr>
          <w:rFonts w:ascii="Times New Roman" w:hAnsi="Times New Roman"/>
          <w:sz w:val="28"/>
        </w:rPr>
        <w:t>е эффективные способы достижения результата;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освоение начальных форм познавательной и личностной рефлексии;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активное использование речевых средств и средств информационных и коммуникационных тех</w:t>
      </w:r>
      <w:r>
        <w:rPr>
          <w:rFonts w:ascii="Times New Roman" w:hAnsi="Times New Roman"/>
          <w:sz w:val="28"/>
        </w:rPr>
        <w:t>нологий (далее - ИКТ) для решения коммуникативных и познавательных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</w:t>
      </w:r>
      <w:r>
        <w:rPr>
          <w:rFonts w:ascii="Times New Roman" w:hAnsi="Times New Roman"/>
          <w:sz w:val="28"/>
        </w:rPr>
        <w:t>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</w:t>
      </w:r>
      <w:r>
        <w:rPr>
          <w:rFonts w:ascii="Times New Roman" w:hAnsi="Times New Roman"/>
          <w:sz w:val="28"/>
        </w:rPr>
        <w:t>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9) овладение навыками смыслового чтения текстов различных стилей и жанров в соответствии </w:t>
      </w:r>
      <w:r>
        <w:rPr>
          <w:rFonts w:ascii="Times New Roman" w:hAnsi="Times New Roman"/>
          <w:sz w:val="28"/>
        </w:rPr>
        <w:t>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lastRenderedPageBreak/>
        <w:t>10) овладение логическими действиями сравнения, анализа, синтеза, обобщения, классификации по родовидовым п</w:t>
      </w:r>
      <w:r>
        <w:rPr>
          <w:rFonts w:ascii="Times New Roman" w:hAnsi="Times New Roman"/>
          <w:sz w:val="28"/>
        </w:rPr>
        <w:t>ризнакам, установления аналогий и причинно-следственных связей, построения рассуждений, отнесения к известным понятиям;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</w:t>
      </w:r>
      <w:r>
        <w:rPr>
          <w:rFonts w:ascii="Times New Roman" w:hAnsi="Times New Roman"/>
          <w:sz w:val="28"/>
        </w:rPr>
        <w:t>о иметь свою; излагать свое мнение и аргументировать свою точку зрения и оценку событий;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</w:t>
      </w:r>
      <w:r>
        <w:rPr>
          <w:rFonts w:ascii="Times New Roman" w:hAnsi="Times New Roman"/>
          <w:sz w:val="28"/>
        </w:rPr>
        <w:t>местной деятельности, адекватно оценивать собственное поведение и поведение окружающих;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13) готовность конструктивно разрешать конфликты посредством учета интересов сторон и сотрудничества;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14) овладение начальными сведениями о сущности и особенностях </w:t>
      </w:r>
      <w:r>
        <w:rPr>
          <w:rFonts w:ascii="Times New Roman" w:hAnsi="Times New Roman"/>
          <w:sz w:val="28"/>
        </w:rPr>
        <w:t>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15) овладение базовыми предметными и межпредметными понятиями, отражающими существенные связи </w:t>
      </w:r>
      <w:r>
        <w:rPr>
          <w:rFonts w:ascii="Times New Roman" w:hAnsi="Times New Roman"/>
          <w:sz w:val="28"/>
        </w:rPr>
        <w:t>и отношения между объектами и процессами;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</w:t>
      </w:r>
      <w:r>
        <w:rPr>
          <w:rFonts w:ascii="Times New Roman" w:hAnsi="Times New Roman"/>
          <w:sz w:val="28"/>
        </w:rPr>
        <w:t>ультуры пользования словарями в системе универсальных учебных действий.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</w:t>
      </w:r>
      <w:r>
        <w:rPr>
          <w:rFonts w:ascii="Times New Roman" w:hAnsi="Times New Roman"/>
          <w:sz w:val="28"/>
        </w:rPr>
        <w:t>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12. 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12.1. Р</w:t>
      </w:r>
      <w:r>
        <w:rPr>
          <w:rFonts w:ascii="Times New Roman" w:hAnsi="Times New Roman"/>
          <w:sz w:val="28"/>
        </w:rPr>
        <w:t>усский язык и литературное чтение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Русский язык: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lastRenderedPageBreak/>
        <w:t>2) понимание обучающимися того, что язык пред</w:t>
      </w:r>
      <w:r>
        <w:rPr>
          <w:rFonts w:ascii="Times New Roman" w:hAnsi="Times New Roman"/>
          <w:sz w:val="28"/>
        </w:rPr>
        <w:t>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сформированность позитивного отношения к правильно</w:t>
      </w:r>
      <w:r>
        <w:rPr>
          <w:rFonts w:ascii="Times New Roman" w:hAnsi="Times New Roman"/>
          <w:sz w:val="28"/>
        </w:rPr>
        <w:t>й устной и письменной речи как показателям общей культуры и гражданской позиции человека;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</w:t>
      </w:r>
      <w:r>
        <w:rPr>
          <w:rFonts w:ascii="Times New Roman" w:hAnsi="Times New Roman"/>
          <w:sz w:val="28"/>
        </w:rPr>
        <w:t>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5) овладение учебными действиями с языковыми единицами и умение использовать знания для решения познавательных, практических </w:t>
      </w:r>
      <w:r>
        <w:rPr>
          <w:rFonts w:ascii="Times New Roman" w:hAnsi="Times New Roman"/>
          <w:sz w:val="28"/>
        </w:rPr>
        <w:t>и коммуникативных задач.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Литературное чтение: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осознание значимости чтения для личного развития; формирование представл</w:t>
      </w:r>
      <w:r>
        <w:rPr>
          <w:rFonts w:ascii="Times New Roman" w:hAnsi="Times New Roman"/>
          <w:sz w:val="28"/>
        </w:rPr>
        <w:t>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понимание роли чтения, использов</w:t>
      </w:r>
      <w:r>
        <w:rPr>
          <w:rFonts w:ascii="Times New Roman" w:hAnsi="Times New Roman"/>
          <w:sz w:val="28"/>
        </w:rPr>
        <w:t>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до</w:t>
      </w:r>
      <w:r>
        <w:rPr>
          <w:rFonts w:ascii="Times New Roman" w:hAnsi="Times New Roman"/>
          <w:sz w:val="28"/>
        </w:rPr>
        <w:t>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</w:t>
      </w:r>
      <w:r>
        <w:rPr>
          <w:rFonts w:ascii="Times New Roman" w:hAnsi="Times New Roman"/>
          <w:sz w:val="28"/>
        </w:rPr>
        <w:t>рных и учебных текстов с использованием элементарных литературоведческих понятий;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lastRenderedPageBreak/>
        <w:t xml:space="preserve">(п. 12.1 в ред. </w:t>
      </w:r>
      <w:hyperlink r:id="rId4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1576)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12.2. Родной язык и литературное чтение на родном языке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Родной язык: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</w:t>
      </w:r>
      <w:r>
        <w:rPr>
          <w:rFonts w:ascii="Times New Roman" w:hAnsi="Times New Roman"/>
          <w:sz w:val="28"/>
        </w:rPr>
        <w:t>языке как основе национального самосознания;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формирование п</w:t>
      </w:r>
      <w:r>
        <w:rPr>
          <w:rFonts w:ascii="Times New Roman" w:hAnsi="Times New Roman"/>
          <w:sz w:val="28"/>
        </w:rPr>
        <w:t>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</w:t>
      </w:r>
      <w:r>
        <w:rPr>
          <w:rFonts w:ascii="Times New Roman" w:hAnsi="Times New Roman"/>
          <w:sz w:val="28"/>
        </w:rPr>
        <w:t>равильной устной и письменной родной речи как показателям общей культуры и гражданской позиции человека;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</w:t>
      </w:r>
      <w:r>
        <w:rPr>
          <w:rFonts w:ascii="Times New Roman" w:hAnsi="Times New Roman"/>
          <w:sz w:val="28"/>
        </w:rPr>
        <w:t>ыковых средств для успешного решения коммуникативных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Литературное чтение на родном языке: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осознание значи</w:t>
      </w:r>
      <w:r>
        <w:rPr>
          <w:rFonts w:ascii="Times New Roman" w:hAnsi="Times New Roman"/>
          <w:sz w:val="28"/>
        </w:rPr>
        <w:t>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</w:t>
      </w:r>
      <w:r>
        <w:rPr>
          <w:rFonts w:ascii="Times New Roman" w:hAnsi="Times New Roman"/>
          <w:sz w:val="28"/>
        </w:rPr>
        <w:t>м языке как средстве познания себя и мира; обеспечение культурной самоидентификации;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lastRenderedPageBreak/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</w:t>
      </w:r>
      <w:r>
        <w:rPr>
          <w:rFonts w:ascii="Times New Roman" w:hAnsi="Times New Roman"/>
          <w:sz w:val="28"/>
        </w:rPr>
        <w:t>в, участвовать в их обсуждении, давать и обосновывать нравственную оценку поступков героев;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</w:t>
      </w:r>
      <w:r>
        <w:rPr>
          <w:rFonts w:ascii="Times New Roman" w:hAnsi="Times New Roman"/>
          <w:sz w:val="28"/>
        </w:rPr>
        <w:t>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осознание коммуникативно-эстетических возможностей родного языка на основе</w:t>
      </w:r>
      <w:r>
        <w:rPr>
          <w:rFonts w:ascii="Times New Roman" w:hAnsi="Times New Roman"/>
          <w:sz w:val="28"/>
        </w:rPr>
        <w:t xml:space="preserve">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12.2 введен </w:t>
      </w:r>
      <w:hyperlink r:id="rId44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1576)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12.3. Иностранный язык: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приобретение начальных навыков общения в устной и пись</w:t>
      </w:r>
      <w:r>
        <w:rPr>
          <w:rFonts w:ascii="Times New Roman" w:hAnsi="Times New Roman"/>
          <w:sz w:val="28"/>
        </w:rPr>
        <w:t>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2) освоение начальных лингвистических представлений, необходимых для овладения на элементарном уровне устной </w:t>
      </w:r>
      <w:r>
        <w:rPr>
          <w:rFonts w:ascii="Times New Roman" w:hAnsi="Times New Roman"/>
          <w:sz w:val="28"/>
        </w:rPr>
        <w:t>и письменной речью на иностранном языке, расширение лингвистического кругозора;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</w:t>
      </w:r>
      <w:r>
        <w:rPr>
          <w:rFonts w:ascii="Times New Roman" w:hAnsi="Times New Roman"/>
          <w:sz w:val="28"/>
        </w:rPr>
        <w:t>ными образцами детской художественной литературы.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12.3 введен </w:t>
      </w:r>
      <w:hyperlink r:id="rId45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1576)</w:t>
      </w:r>
    </w:p>
    <w:p w:rsidR="00273F93" w:rsidRDefault="00E16F9D">
      <w:pPr>
        <w:spacing w:before="280" w:after="1" w:line="280" w:lineRule="atLeast"/>
        <w:ind w:firstLine="540"/>
        <w:jc w:val="both"/>
      </w:pPr>
      <w:hyperlink r:id="rId46" w:history="1">
        <w:r w:rsidR="00E461C0">
          <w:rPr>
            <w:rFonts w:ascii="Times New Roman" w:hAnsi="Times New Roman"/>
            <w:color w:val="0000FF"/>
            <w:sz w:val="28"/>
          </w:rPr>
          <w:t>12.4</w:t>
        </w:r>
      </w:hyperlink>
      <w:r w:rsidR="00E461C0">
        <w:rPr>
          <w:rFonts w:ascii="Times New Roman" w:hAnsi="Times New Roman"/>
          <w:sz w:val="28"/>
        </w:rPr>
        <w:t>. Математика и информатика: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использование нача</w:t>
      </w:r>
      <w:r>
        <w:rPr>
          <w:rFonts w:ascii="Times New Roman" w:hAnsi="Times New Roman"/>
          <w:sz w:val="28"/>
        </w:rPr>
        <w:t>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овладение основами логического и алгоритмического мышления, пространственного воображения и ма</w:t>
      </w:r>
      <w:r>
        <w:rPr>
          <w:rFonts w:ascii="Times New Roman" w:hAnsi="Times New Roman"/>
          <w:sz w:val="28"/>
        </w:rPr>
        <w:t>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lastRenderedPageBreak/>
        <w:t>3) приобретение начального опыта применения математических знаний для решения учебно-познавательных и учебно-практическ</w:t>
      </w:r>
      <w:r>
        <w:rPr>
          <w:rFonts w:ascii="Times New Roman" w:hAnsi="Times New Roman"/>
          <w:sz w:val="28"/>
        </w:rPr>
        <w:t>их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</w:t>
      </w:r>
      <w:r>
        <w:rPr>
          <w:rFonts w:ascii="Times New Roman" w:hAnsi="Times New Roman"/>
          <w:sz w:val="28"/>
        </w:rPr>
        <w:t>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приобретение первоначальных представлений о компьютерной грамотности.</w:t>
      </w:r>
    </w:p>
    <w:p w:rsidR="00273F93" w:rsidRDefault="00E16F9D">
      <w:pPr>
        <w:spacing w:before="280" w:after="1" w:line="280" w:lineRule="atLeast"/>
        <w:ind w:firstLine="540"/>
        <w:jc w:val="both"/>
      </w:pPr>
      <w:hyperlink r:id="rId47" w:history="1">
        <w:r w:rsidR="00E461C0">
          <w:rPr>
            <w:rFonts w:ascii="Times New Roman" w:hAnsi="Times New Roman"/>
            <w:color w:val="0000FF"/>
            <w:sz w:val="28"/>
          </w:rPr>
          <w:t>12.5</w:t>
        </w:r>
      </w:hyperlink>
      <w:r w:rsidR="00E461C0">
        <w:rPr>
          <w:rFonts w:ascii="Times New Roman" w:hAnsi="Times New Roman"/>
          <w:sz w:val="28"/>
        </w:rPr>
        <w:t>. Обществознание и естествознание (Окружающий мир):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понимание особой роли России в мировой истории, воспитание чувст</w:t>
      </w:r>
      <w:r>
        <w:rPr>
          <w:rFonts w:ascii="Times New Roman" w:hAnsi="Times New Roman"/>
          <w:sz w:val="28"/>
        </w:rPr>
        <w:t>ва гордости за национальные свершения, открытия, победы;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осознание целостности окружающего мира, освоение осн</w:t>
      </w:r>
      <w:r>
        <w:rPr>
          <w:rFonts w:ascii="Times New Roman" w:hAnsi="Times New Roman"/>
          <w:sz w:val="28"/>
        </w:rPr>
        <w:t>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освоение доступных способов изучения природы и общества (наблюдение, запись, измерение,</w:t>
      </w:r>
      <w:r>
        <w:rPr>
          <w:rFonts w:ascii="Times New Roman" w:hAnsi="Times New Roman"/>
          <w:sz w:val="28"/>
        </w:rPr>
        <w:t xml:space="preserve">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развитие навыков устанавливать и выявлять причинно-следственные связи в окружающем мире.</w:t>
      </w:r>
    </w:p>
    <w:p w:rsidR="00273F93" w:rsidRDefault="00E16F9D">
      <w:pPr>
        <w:spacing w:before="280" w:after="1" w:line="280" w:lineRule="atLeast"/>
        <w:ind w:firstLine="540"/>
        <w:jc w:val="both"/>
      </w:pPr>
      <w:hyperlink r:id="rId48" w:history="1">
        <w:r w:rsidR="00E461C0">
          <w:rPr>
            <w:rFonts w:ascii="Times New Roman" w:hAnsi="Times New Roman"/>
            <w:color w:val="0000FF"/>
            <w:sz w:val="28"/>
          </w:rPr>
          <w:t>12.6</w:t>
        </w:r>
      </w:hyperlink>
      <w:r w:rsidR="00E461C0">
        <w:rPr>
          <w:rFonts w:ascii="Times New Roman" w:hAnsi="Times New Roman"/>
          <w:sz w:val="28"/>
        </w:rPr>
        <w:t>. Основы религиозных культур и светской этики &lt;*&gt;: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18.12.2012 N 1060)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&lt;*&gt; По выбору родителей (законных представителей) изучаются </w:t>
      </w:r>
      <w:r>
        <w:rPr>
          <w:rFonts w:ascii="Times New Roman" w:hAnsi="Times New Roman"/>
          <w:sz w:val="28"/>
        </w:rPr>
        <w:t>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(сноска введена </w:t>
      </w:r>
      <w:hyperlink r:id="rId50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18.12.2012 N 1060)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lastRenderedPageBreak/>
        <w:t>1) готовность к нравственному самосовершенствованию, духовному саморазвитию;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знакомство с основными нормами св</w:t>
      </w:r>
      <w:r>
        <w:rPr>
          <w:rFonts w:ascii="Times New Roman" w:hAnsi="Times New Roman"/>
          <w:sz w:val="28"/>
        </w:rPr>
        <w:t>етской и религиозной морали, понимание их значения в выстраивании конструктивных отношений в семье и обществе;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понимание значения нравственности, веры и религии в жизни человека и общества;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4) формирование первоначальных представлений о светской этике, </w:t>
      </w:r>
      <w:r>
        <w:rPr>
          <w:rFonts w:ascii="Times New Roman" w:hAnsi="Times New Roman"/>
          <w:sz w:val="28"/>
        </w:rPr>
        <w:t>о традиционных религиях, их роли в культуре, истории и современности России;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становление внутренней установки личности поступать соглас</w:t>
      </w:r>
      <w:r>
        <w:rPr>
          <w:rFonts w:ascii="Times New Roman" w:hAnsi="Times New Roman"/>
          <w:sz w:val="28"/>
        </w:rPr>
        <w:t>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осознание ценности человеческой жизни.</w:t>
      </w:r>
    </w:p>
    <w:p w:rsidR="00273F93" w:rsidRDefault="00E16F9D">
      <w:pPr>
        <w:spacing w:before="280" w:after="1" w:line="280" w:lineRule="atLeast"/>
        <w:ind w:firstLine="540"/>
        <w:jc w:val="both"/>
      </w:pPr>
      <w:hyperlink r:id="rId51" w:history="1">
        <w:r w:rsidR="00E461C0">
          <w:rPr>
            <w:rFonts w:ascii="Times New Roman" w:hAnsi="Times New Roman"/>
            <w:color w:val="0000FF"/>
            <w:sz w:val="28"/>
          </w:rPr>
          <w:t>12.7</w:t>
        </w:r>
      </w:hyperlink>
      <w:r w:rsidR="00E461C0">
        <w:rPr>
          <w:rFonts w:ascii="Times New Roman" w:hAnsi="Times New Roman"/>
          <w:sz w:val="28"/>
        </w:rPr>
        <w:t>. Искусство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Изобразительное искусство: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</w:t>
      </w:r>
      <w:r>
        <w:rPr>
          <w:rFonts w:ascii="Times New Roman" w:hAnsi="Times New Roman"/>
          <w:sz w:val="28"/>
        </w:rPr>
        <w:t>итии человека;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</w:t>
      </w:r>
      <w:r>
        <w:rPr>
          <w:rFonts w:ascii="Times New Roman" w:hAnsi="Times New Roman"/>
          <w:sz w:val="28"/>
        </w:rPr>
        <w:t>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овладение практическими умениями и навыками в восприятии, анализе и оценке произведений искусства;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</w:t>
      </w:r>
      <w:r>
        <w:rPr>
          <w:rFonts w:ascii="Times New Roman" w:hAnsi="Times New Roman"/>
          <w:sz w:val="28"/>
        </w:rPr>
        <w:t>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Музыка: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lastRenderedPageBreak/>
        <w:t>1) сформированность первоначальных представлений о роли музыки в жизни человека,</w:t>
      </w:r>
      <w:r>
        <w:rPr>
          <w:rFonts w:ascii="Times New Roman" w:hAnsi="Times New Roman"/>
          <w:sz w:val="28"/>
        </w:rPr>
        <w:t xml:space="preserve"> ее роли в духовно-нравственном развитии человека;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умение воспринимать музыку и выражать свое отношение к музыкальному произведению;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273F93" w:rsidRDefault="00E16F9D">
      <w:pPr>
        <w:spacing w:before="280" w:after="1" w:line="280" w:lineRule="atLeast"/>
        <w:ind w:firstLine="540"/>
        <w:jc w:val="both"/>
      </w:pPr>
      <w:hyperlink r:id="rId52" w:history="1">
        <w:r w:rsidR="00E461C0">
          <w:rPr>
            <w:rFonts w:ascii="Times New Roman" w:hAnsi="Times New Roman"/>
            <w:color w:val="0000FF"/>
            <w:sz w:val="28"/>
          </w:rPr>
          <w:t>12.8</w:t>
        </w:r>
      </w:hyperlink>
      <w:r w:rsidR="00E461C0">
        <w:rPr>
          <w:rFonts w:ascii="Times New Roman" w:hAnsi="Times New Roman"/>
          <w:sz w:val="28"/>
        </w:rPr>
        <w:t>. Технология: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получение первоначальных представлений о созидательном и нравственном значении труда</w:t>
      </w:r>
      <w:r>
        <w:rPr>
          <w:rFonts w:ascii="Times New Roman" w:hAnsi="Times New Roman"/>
          <w:sz w:val="28"/>
        </w:rPr>
        <w:t xml:space="preserve"> в жизни человека и общества; о мире профессий и важности правильного выбора профессии;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приобретение навыков самообслуживания; о</w:t>
      </w:r>
      <w:r>
        <w:rPr>
          <w:rFonts w:ascii="Times New Roman" w:hAnsi="Times New Roman"/>
          <w:sz w:val="28"/>
        </w:rPr>
        <w:t>владение технологическими приемами ручной обработки материалов; усвоение правил техники безопасности;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4) использование приобретенных знаний и умений для творческого решения несложных конструкторских, художественно-конструкторских (дизайнерских), </w:t>
      </w:r>
      <w:r>
        <w:rPr>
          <w:rFonts w:ascii="Times New Roman" w:hAnsi="Times New Roman"/>
          <w:sz w:val="28"/>
        </w:rPr>
        <w:t>технологических и организационных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приобретение первоначальных знаний о правилах создания предметной и информаци</w:t>
      </w:r>
      <w:r>
        <w:rPr>
          <w:rFonts w:ascii="Times New Roman" w:hAnsi="Times New Roman"/>
          <w:sz w:val="28"/>
        </w:rPr>
        <w:t>онной среды и умений применять их для выполнения учебно-познавательных и проектных художественно-конструкторских задач.</w:t>
      </w:r>
    </w:p>
    <w:p w:rsidR="00273F93" w:rsidRDefault="00E16F9D">
      <w:pPr>
        <w:spacing w:before="280" w:after="1" w:line="280" w:lineRule="atLeast"/>
        <w:ind w:firstLine="540"/>
        <w:jc w:val="both"/>
      </w:pPr>
      <w:hyperlink r:id="rId53" w:history="1">
        <w:r w:rsidR="00E461C0">
          <w:rPr>
            <w:rFonts w:ascii="Times New Roman" w:hAnsi="Times New Roman"/>
            <w:color w:val="0000FF"/>
            <w:sz w:val="28"/>
          </w:rPr>
          <w:t>12.9</w:t>
        </w:r>
      </w:hyperlink>
      <w:r w:rsidR="00E461C0">
        <w:rPr>
          <w:rFonts w:ascii="Times New Roman" w:hAnsi="Times New Roman"/>
          <w:sz w:val="28"/>
        </w:rPr>
        <w:t>. Физическая культура: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</w:t>
      </w:r>
      <w:r>
        <w:rPr>
          <w:rFonts w:ascii="Times New Roman" w:hAnsi="Times New Roman"/>
          <w:sz w:val="28"/>
        </w:rPr>
        <w:t>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lastRenderedPageBreak/>
        <w:t>2) овладение умениями организовывать здоровьесберегающую жизнедеятельность (режим дня, утренняя зарядка, оздоровительные ме</w:t>
      </w:r>
      <w:r>
        <w:rPr>
          <w:rFonts w:ascii="Times New Roman" w:hAnsi="Times New Roman"/>
          <w:sz w:val="28"/>
        </w:rPr>
        <w:t>роприятия, подвижные игры и т.д.);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</w:t>
      </w:r>
      <w:r>
        <w:rPr>
          <w:rFonts w:ascii="Times New Roman" w:hAnsi="Times New Roman"/>
          <w:sz w:val="28"/>
        </w:rPr>
        <w:t>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13. При итоговой оценке качества освоения основной образовательной программы начального общего образования в рамк</w:t>
      </w:r>
      <w:r>
        <w:rPr>
          <w:rFonts w:ascii="Times New Roman" w:hAnsi="Times New Roman"/>
          <w:sz w:val="28"/>
        </w:rPr>
        <w:t>ах контроля успеваемости в процессе освоения содержания отдельных учебных предметов должна учитываться готовность к решению учебно-практических и учебно-познавательных задач на основе: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системы знаний и представлений о природе, обществе, человеке, технологи</w:t>
      </w:r>
      <w:r>
        <w:rPr>
          <w:rFonts w:ascii="Times New Roman" w:hAnsi="Times New Roman"/>
          <w:sz w:val="28"/>
        </w:rPr>
        <w:t>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обобщенных способов деятельности, умений в учебно-познавательной и практической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коммуникативных и информационных умений;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системы знаний об основах здорового и безопасного образа жизни.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Итоговая оценка качества освоения обучающимися основно</w:t>
      </w:r>
      <w:r>
        <w:rPr>
          <w:rFonts w:ascii="Times New Roman" w:hAnsi="Times New Roman"/>
          <w:sz w:val="28"/>
        </w:rPr>
        <w:t>й образовательной программы начального общего образования осуществляется организацией, осуществляющей образовательную деятельность.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</w:t>
      </w:r>
      <w:r>
        <w:rPr>
          <w:rFonts w:ascii="Times New Roman" w:hAnsi="Times New Roman"/>
          <w:sz w:val="28"/>
        </w:rPr>
        <w:t>х 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итоговой оценке должны быть выделены две составляющие: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результаты промежуточной аттестации обучающихся, отражающие динамику </w:t>
      </w:r>
      <w:r>
        <w:rPr>
          <w:rFonts w:ascii="Times New Roman" w:hAnsi="Times New Roman"/>
          <w:sz w:val="28"/>
        </w:rPr>
        <w:t>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результаты итоговых работ, характеризующие уровень освоения обучающимися основных форм</w:t>
      </w:r>
      <w:r>
        <w:rPr>
          <w:rFonts w:ascii="Times New Roman" w:hAnsi="Times New Roman"/>
          <w:sz w:val="28"/>
        </w:rPr>
        <w:t>ируемых способов действий в отношении к опорной системе знаний, необходимых для получения общего образования следующего уровня.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Итоговая оценка освоения основной образовательной программы начального общего образования проводится организацией, осуществляющей образовательную деятельность, и напр</w:t>
      </w:r>
      <w:r>
        <w:rPr>
          <w:rFonts w:ascii="Times New Roman" w:hAnsi="Times New Roman"/>
          <w:sz w:val="28"/>
        </w:rPr>
        <w:t>авлена на оценку достижения обучающимися планируемых результатов освоения основной образовательной программы начального общего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</w:t>
      </w:r>
      <w:r>
        <w:rPr>
          <w:rFonts w:ascii="Times New Roman" w:hAnsi="Times New Roman"/>
          <w:sz w:val="28"/>
        </w:rPr>
        <w:t>хся для получения основного общего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К результатам индивидуальных достижений обучающихся, не подлежащим итоговой оценке качества освоения основной образовательной программы начального общего образования, относятся: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ценностные ориентации обучающегося;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индивидуальные личностные характеристики, в том числе патриотизм, толерантность, гуманизм и др.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исследований.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jc w:val="center"/>
        <w:outlineLvl w:val="1"/>
      </w:pPr>
      <w:r>
        <w:rPr>
          <w:rFonts w:ascii="Times New Roman" w:hAnsi="Times New Roman"/>
          <w:sz w:val="28"/>
        </w:rPr>
        <w:t>III.</w:t>
      </w:r>
      <w:r>
        <w:rPr>
          <w:rFonts w:ascii="Times New Roman" w:hAnsi="Times New Roman"/>
          <w:sz w:val="28"/>
        </w:rPr>
        <w:t xml:space="preserve"> ТРЕБОВАНИЯ К СТРУКТУРЕ ОСНОВНОЙ ОБРАЗОВАТЕЛЬНОЙ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sz w:val="28"/>
        </w:rPr>
        <w:t>ПРОГРАММЫ НАЧАЛЬНОГО ОБЩЕГО ОБРАЗОВАНИЯ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14. 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</w:t>
      </w:r>
      <w:r>
        <w:rPr>
          <w:rFonts w:ascii="Times New Roman" w:hAnsi="Times New Roman"/>
          <w:sz w:val="28"/>
        </w:rPr>
        <w:t>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</w:t>
      </w:r>
      <w:r>
        <w:rPr>
          <w:rFonts w:ascii="Times New Roman" w:hAnsi="Times New Roman"/>
          <w:sz w:val="28"/>
        </w:rPr>
        <w:t>ие творческих способностей, саморазвитие и самосовершенствование, сохранение и укрепление здоровья обучающихся.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15. Основная образовательная программа начального общего образования содержит обязательную часть и часть, формируемую участниками образовательных отношений.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6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Обязательная часть основной образовательной программы начальног</w:t>
      </w:r>
      <w:r>
        <w:rPr>
          <w:rFonts w:ascii="Times New Roman" w:hAnsi="Times New Roman"/>
          <w:sz w:val="28"/>
        </w:rPr>
        <w:t>о общего образования составляет 80%, а часть, формируемая участниками образовательных отношений, - 20% от общего объема основной образовательной программы начального общего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6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16. Основная образовательная программа начального общего образования реализуется организацией, осуществляюще</w:t>
      </w:r>
      <w:r>
        <w:rPr>
          <w:rFonts w:ascii="Times New Roman" w:hAnsi="Times New Roman"/>
          <w:sz w:val="28"/>
        </w:rPr>
        <w:t>й образовательную деятельность через организацию урочной и внеурочной деятельности в соответствии с санитарно-эпидемиологическими правилами и нормативами.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6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Основная образовательная программа начального общего образования должна содержать три раздела: целевой, содержательный и организационный.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Целевой раздел включает: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поясните</w:t>
      </w:r>
      <w:r>
        <w:rPr>
          <w:rFonts w:ascii="Times New Roman" w:hAnsi="Times New Roman"/>
          <w:sz w:val="28"/>
        </w:rPr>
        <w:t>льную записку;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планируемые результаты освоения обучающимися основной образовательной программы начального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Содер</w:t>
      </w:r>
      <w:r>
        <w:rPr>
          <w:rFonts w:ascii="Times New Roman" w:hAnsi="Times New Roman"/>
          <w:sz w:val="28"/>
        </w:rPr>
        <w:t>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метапредметных результатов: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программу формирования универсальных учебных действий у обучающихс</w:t>
      </w:r>
      <w:r>
        <w:rPr>
          <w:rFonts w:ascii="Times New Roman" w:hAnsi="Times New Roman"/>
          <w:sz w:val="28"/>
        </w:rPr>
        <w:t>я при получении начального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6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программы отдельных учебных предметов, курсов и курсов внеурочной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программу духовно-нравственного развития, воспитания обучающихся при получении начального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6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программу формирования экологической культуры, здорового и без</w:t>
      </w:r>
      <w:r>
        <w:rPr>
          <w:rFonts w:ascii="Times New Roman" w:hAnsi="Times New Roman"/>
          <w:sz w:val="28"/>
        </w:rPr>
        <w:t>опасного образа жизни;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программу коррекционной работы.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Организационный раздел определяет общие рамки организации образовательной деятельности, а также механизмы реализации основной образовательной программы.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6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Организационный раздел включает: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учебный план начального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план </w:t>
      </w:r>
      <w:r>
        <w:rPr>
          <w:rFonts w:ascii="Times New Roman" w:hAnsi="Times New Roman"/>
          <w:sz w:val="28"/>
        </w:rPr>
        <w:t>внеурочной деятельности, календарный учебный график;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6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</w:t>
      </w:r>
      <w:r>
        <w:rPr>
          <w:rFonts w:ascii="Times New Roman" w:hAnsi="Times New Roman"/>
          <w:sz w:val="28"/>
        </w:rPr>
        <w:t>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систему условий реализации основной образовательной программы в соответствии с требованиями Стандарта.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</w:t>
      </w:r>
      <w:r>
        <w:rPr>
          <w:rFonts w:ascii="Times New Roman" w:hAnsi="Times New Roman"/>
          <w:sz w:val="28"/>
        </w:rPr>
        <w:t>ной образовательной программы начального общего образования.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Организация,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образования, разрабатывает основную образова</w:t>
      </w:r>
      <w:r>
        <w:rPr>
          <w:rFonts w:ascii="Times New Roman" w:hAnsi="Times New Roman"/>
          <w:sz w:val="28"/>
        </w:rPr>
        <w:t xml:space="preserve">тельную программу начального общего образования в соответствии со Стандартом и с учетом примерной основной образовательной </w:t>
      </w:r>
      <w:hyperlink r:id="rId67" w:history="1">
        <w:r>
          <w:rPr>
            <w:rFonts w:ascii="Times New Roman" w:hAnsi="Times New Roman"/>
            <w:color w:val="0000FF"/>
            <w:sz w:val="28"/>
          </w:rPr>
          <w:t>программы</w:t>
        </w:r>
      </w:hyperlink>
      <w:r>
        <w:rPr>
          <w:rFonts w:ascii="Times New Roman" w:hAnsi="Times New Roman"/>
          <w:sz w:val="28"/>
        </w:rPr>
        <w:t xml:space="preserve"> начального общего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6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</w:t>
      </w:r>
      <w:r>
        <w:rPr>
          <w:rFonts w:ascii="Times New Roman" w:hAnsi="Times New Roman"/>
          <w:sz w:val="28"/>
        </w:rPr>
        <w:t xml:space="preserve"> N 1643)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16 в ред. </w:t>
      </w:r>
      <w:hyperlink r:id="rId6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22.09.2011 N 2357)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17. Разработанная орган</w:t>
      </w:r>
      <w:r>
        <w:rPr>
          <w:rFonts w:ascii="Times New Roman" w:hAnsi="Times New Roman"/>
          <w:sz w:val="28"/>
        </w:rPr>
        <w:t>изацией,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</w:t>
      </w:r>
      <w:r>
        <w:rPr>
          <w:rFonts w:ascii="Times New Roman" w:hAnsi="Times New Roman"/>
          <w:sz w:val="28"/>
        </w:rPr>
        <w:t>тствии с требованиями, установленными Стандартом.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7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</w:t>
      </w:r>
      <w:r>
        <w:rPr>
          <w:rFonts w:ascii="Times New Roman" w:hAnsi="Times New Roman"/>
          <w:sz w:val="28"/>
        </w:rPr>
        <w:t>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Образовательные программы начального общего образования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7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период каникул используются возможности организаций отдыха детей и их оздоровления, тем</w:t>
      </w:r>
      <w:r>
        <w:rPr>
          <w:rFonts w:ascii="Times New Roman" w:hAnsi="Times New Roman"/>
          <w:sz w:val="28"/>
        </w:rPr>
        <w:t>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7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целях обеспечения индивидуальных потребностей обучающихся в образовательной программе начального общего образования предусматриваются</w:t>
      </w:r>
      <w:r>
        <w:rPr>
          <w:rFonts w:ascii="Times New Roman" w:hAnsi="Times New Roman"/>
          <w:sz w:val="28"/>
        </w:rPr>
        <w:t>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(абзац введен </w:t>
      </w:r>
      <w:hyperlink r:id="rId73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26.11.2010 N 1241)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учебные курсы, обеспечивающие</w:t>
      </w:r>
      <w:r>
        <w:rPr>
          <w:rFonts w:ascii="Times New Roman" w:hAnsi="Times New Roman"/>
          <w:sz w:val="28"/>
        </w:rPr>
        <w:t xml:space="preserve"> различные интересы обучающихся, в том числе этнокультурные;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(абзац введен </w:t>
      </w:r>
      <w:hyperlink r:id="rId74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26.11.2010 N 1241)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внеурочная деятельность.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(абзац введен </w:t>
      </w:r>
      <w:hyperlink r:id="rId75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</w:t>
      </w:r>
      <w:r>
        <w:rPr>
          <w:rFonts w:ascii="Times New Roman" w:hAnsi="Times New Roman"/>
          <w:sz w:val="28"/>
        </w:rPr>
        <w:t>рнауки России от 26.11.2010 N 1241)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</w:t>
      </w:r>
      <w:r>
        <w:rPr>
          <w:rFonts w:ascii="Times New Roman" w:hAnsi="Times New Roman"/>
          <w:sz w:val="28"/>
        </w:rPr>
        <w:t>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18 в ред. </w:t>
      </w:r>
      <w:hyperlink r:id="rId7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19. Требования к разделам основной образовательной прогр</w:t>
      </w:r>
      <w:r>
        <w:rPr>
          <w:rFonts w:ascii="Times New Roman" w:hAnsi="Times New Roman"/>
          <w:sz w:val="28"/>
        </w:rPr>
        <w:t>аммы начального общего образования: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19.1. Пояснительная записка должна раскрывать: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цели реализации основной образовательной программы начального общего образования, конкретизированные в соответствии с требованиями Стандарта к результатам освоения обучаю</w:t>
      </w:r>
      <w:r>
        <w:rPr>
          <w:rFonts w:ascii="Times New Roman" w:hAnsi="Times New Roman"/>
          <w:sz w:val="28"/>
        </w:rPr>
        <w:t>щимися основной образовательной программы начального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организации, осуществля</w:t>
      </w:r>
      <w:r>
        <w:rPr>
          <w:rFonts w:ascii="Times New Roman" w:hAnsi="Times New Roman"/>
          <w:sz w:val="28"/>
        </w:rPr>
        <w:t>ющей образовательную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(пп. 2 в ред. </w:t>
      </w:r>
      <w:hyperlink r:id="rId7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</w:t>
      </w:r>
      <w:r>
        <w:rPr>
          <w:rFonts w:ascii="Times New Roman" w:hAnsi="Times New Roman"/>
          <w:sz w:val="28"/>
        </w:rPr>
        <w:t>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общую характеристику основной образовательной программы начального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общие подходы к организации внеурочной деятельности.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(пп. 4 введен </w:t>
      </w:r>
      <w:hyperlink r:id="rId78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22.09.2011 N 2357)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19.2. Планируемые результаты освоения основной образовательной программы начального общего образования должны: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обеспечивать связь между</w:t>
      </w:r>
      <w:r>
        <w:rPr>
          <w:rFonts w:ascii="Times New Roman" w:hAnsi="Times New Roman"/>
          <w:sz w:val="28"/>
        </w:rPr>
        <w:t xml:space="preserve"> требованиями Стандарта, образовательной деятельностью и системой оценки результатов освоения основной образовательной программы начального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7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являться основой для разработки основной образовательной программы начального общего образования организаций, осуществляющих образо</w:t>
      </w:r>
      <w:r>
        <w:rPr>
          <w:rFonts w:ascii="Times New Roman" w:hAnsi="Times New Roman"/>
          <w:sz w:val="28"/>
        </w:rPr>
        <w:t>вательную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8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являться со</w:t>
      </w:r>
      <w:r>
        <w:rPr>
          <w:rFonts w:ascii="Times New Roman" w:hAnsi="Times New Roman"/>
          <w:sz w:val="28"/>
        </w:rPr>
        <w:t>держательной и критериальной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 в соответств</w:t>
      </w:r>
      <w:r>
        <w:rPr>
          <w:rFonts w:ascii="Times New Roman" w:hAnsi="Times New Roman"/>
          <w:sz w:val="28"/>
        </w:rPr>
        <w:t>ии с требованиями Стандарта.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Стандарта, передавать специфику образовательной деятельности (в частн</w:t>
      </w:r>
      <w:r>
        <w:rPr>
          <w:rFonts w:ascii="Times New Roman" w:hAnsi="Times New Roman"/>
          <w:sz w:val="28"/>
        </w:rPr>
        <w:t>ости, специфику целей изучения отдельных учебных предметов), соответствовать возрастным возможностям обучающихся.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8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личностных, метапре</w:t>
      </w:r>
      <w:r>
        <w:rPr>
          <w:rFonts w:ascii="Times New Roman" w:hAnsi="Times New Roman"/>
          <w:sz w:val="28"/>
        </w:rPr>
        <w:t>дметных и предметных результатов как с позиций организации их достижения в образовательной деятельности, так и с позиций оценки этих результатов. Оценка результатов деятельности системы образования, организаций, осуществляющих образовательную деятельность,</w:t>
      </w:r>
      <w:r>
        <w:rPr>
          <w:rFonts w:ascii="Times New Roman" w:hAnsi="Times New Roman"/>
          <w:sz w:val="28"/>
        </w:rPr>
        <w:t xml:space="preserve">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8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19.3. Учебный план начального общего образования (далее - учебный план) определяет перечень, трудоемкость, последовательность и распределен</w:t>
      </w:r>
      <w:r>
        <w:rPr>
          <w:rFonts w:ascii="Times New Roman" w:hAnsi="Times New Roman"/>
          <w:sz w:val="28"/>
        </w:rPr>
        <w:t>ие по периодам обучения учебных предметов, формы промежуточной аттестации обучающихся.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83" w:history="1">
        <w:r>
          <w:rPr>
            <w:rFonts w:ascii="Times New Roman" w:hAnsi="Times New Roman"/>
            <w:color w:val="0000FF"/>
            <w:sz w:val="28"/>
          </w:rPr>
          <w:t>При</w:t>
        </w:r>
        <w:r>
          <w:rPr>
            <w:rFonts w:ascii="Times New Roman" w:hAnsi="Times New Roman"/>
            <w:color w:val="0000FF"/>
            <w:sz w:val="28"/>
          </w:rPr>
          <w:t>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Основная образовательная программа начального общего образования может включать как один, так и несколько учебных планов.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Формы организации образовательной деятельности, чередование учебной и внеурочной </w:t>
      </w:r>
      <w:r>
        <w:rPr>
          <w:rFonts w:ascii="Times New Roman" w:hAnsi="Times New Roman"/>
          <w:sz w:val="28"/>
        </w:rPr>
        <w:t>деятельности в рамках реализации основной образовательной программы начального общего образования определяет организация, осуществляющая образовательную деятельность.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8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Учебные планы обеспечивают преподавание и изучение государственного языка Российской Федерации, возможность преподавания и изуч</w:t>
      </w:r>
      <w:r>
        <w:rPr>
          <w:rFonts w:ascii="Times New Roman" w:hAnsi="Times New Roman"/>
          <w:sz w:val="28"/>
        </w:rPr>
        <w:t>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8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&lt;*&gt; Сноска исключена. - </w:t>
      </w:r>
      <w:hyperlink r:id="rId86" w:history="1">
        <w:r>
          <w:rPr>
            <w:rFonts w:ascii="Times New Roman" w:hAnsi="Times New Roman"/>
            <w:color w:val="0000FF"/>
            <w:sz w:val="28"/>
          </w:rPr>
          <w:t>Приказ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1643.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Обязательные предметные области и основные задачи реализ</w:t>
      </w:r>
      <w:r>
        <w:rPr>
          <w:rFonts w:ascii="Times New Roman" w:hAnsi="Times New Roman"/>
          <w:sz w:val="28"/>
        </w:rPr>
        <w:t>ации содержания предметных областей приведены в таблице: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ectPr w:rsidR="00273F93" w:rsidSect="00B55B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386"/>
        <w:gridCol w:w="6470"/>
      </w:tblGrid>
      <w:tr w:rsidR="00E16F9D">
        <w:tc>
          <w:tcPr>
            <w:tcW w:w="737" w:type="dxa"/>
          </w:tcPr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sz w:val="28"/>
              </w:rPr>
              <w:t>N п/п</w:t>
            </w:r>
          </w:p>
        </w:tc>
        <w:tc>
          <w:tcPr>
            <w:tcW w:w="2386" w:type="dxa"/>
          </w:tcPr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sz w:val="28"/>
              </w:rPr>
              <w:t>Предметные области</w:t>
            </w:r>
          </w:p>
        </w:tc>
        <w:tc>
          <w:tcPr>
            <w:tcW w:w="6470" w:type="dxa"/>
          </w:tcPr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sz w:val="28"/>
              </w:rPr>
              <w:t>Основные задачи реализации содержания</w:t>
            </w:r>
          </w:p>
        </w:tc>
      </w:tr>
      <w:tr w:rsidR="00E16F9D">
        <w:tc>
          <w:tcPr>
            <w:tcW w:w="737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386" w:type="dxa"/>
          </w:tcPr>
          <w:p w:rsidR="00273F93" w:rsidRPr="00447E36" w:rsidRDefault="00E461C0">
            <w:pPr>
              <w:spacing w:after="1" w:line="280" w:lineRule="atLeast"/>
              <w:jc w:val="both"/>
            </w:pPr>
            <w:r w:rsidRPr="00447E36">
              <w:rPr>
                <w:rFonts w:ascii="Times New Roman" w:hAnsi="Times New Roman"/>
                <w:sz w:val="28"/>
              </w:rPr>
              <w:t>Русский язык и литературное чтение</w:t>
            </w:r>
          </w:p>
        </w:tc>
        <w:tc>
          <w:tcPr>
            <w:tcW w:w="6470" w:type="dxa"/>
          </w:tcPr>
          <w:p w:rsidR="00273F93" w:rsidRPr="00447E36" w:rsidRDefault="00E461C0">
            <w:pPr>
              <w:spacing w:after="1" w:line="280" w:lineRule="atLeast"/>
              <w:jc w:val="both"/>
            </w:pPr>
            <w:r w:rsidRPr="00447E36">
              <w:rPr>
                <w:rFonts w:ascii="Times New Roman" w:hAnsi="Times New Roman"/>
                <w:sz w:val="28"/>
              </w:rPr>
              <w:t xml:space="preserve">Формирование первоначальных представлений о русском языке как государственном </w:t>
            </w:r>
            <w:r w:rsidRPr="00447E36">
              <w:rPr>
                <w:rFonts w:ascii="Times New Roman" w:hAnsi="Times New Roman"/>
                <w:sz w:val="28"/>
              </w:rPr>
              <w:t>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</w:t>
            </w:r>
            <w:r w:rsidRPr="00447E36">
              <w:rPr>
                <w:rFonts w:ascii="Times New Roman" w:hAnsi="Times New Roman"/>
                <w:sz w:val="28"/>
              </w:rPr>
              <w:t>тельности.</w:t>
            </w:r>
          </w:p>
        </w:tc>
      </w:tr>
      <w:tr w:rsidR="00E16F9D">
        <w:tc>
          <w:tcPr>
            <w:tcW w:w="737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386" w:type="dxa"/>
          </w:tcPr>
          <w:p w:rsidR="00273F93" w:rsidRPr="00447E36" w:rsidRDefault="00E461C0">
            <w:pPr>
              <w:spacing w:after="1" w:line="280" w:lineRule="atLeast"/>
              <w:jc w:val="both"/>
            </w:pPr>
            <w:r w:rsidRPr="00447E36">
              <w:rPr>
                <w:rFonts w:ascii="Times New Roman" w:hAnsi="Times New Roman"/>
                <w:sz w:val="28"/>
              </w:rPr>
              <w:t>Родной язык и литературное чтение на родном языке</w:t>
            </w:r>
          </w:p>
        </w:tc>
        <w:tc>
          <w:tcPr>
            <w:tcW w:w="6470" w:type="dxa"/>
          </w:tcPr>
          <w:p w:rsidR="00273F93" w:rsidRPr="00447E36" w:rsidRDefault="00E461C0">
            <w:pPr>
              <w:spacing w:after="1" w:line="280" w:lineRule="atLeast"/>
              <w:jc w:val="both"/>
            </w:pPr>
            <w:r w:rsidRPr="00447E36">
              <w:rPr>
                <w:rFonts w:ascii="Times New Roman" w:hAnsi="Times New Roman"/>
                <w:sz w:val="28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</w:t>
            </w:r>
            <w:r w:rsidRPr="00447E36">
              <w:rPr>
                <w:rFonts w:ascii="Times New Roman" w:hAnsi="Times New Roman"/>
                <w:sz w:val="28"/>
              </w:rPr>
              <w:t>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E16F9D">
        <w:tc>
          <w:tcPr>
            <w:tcW w:w="737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386" w:type="dxa"/>
          </w:tcPr>
          <w:p w:rsidR="00273F93" w:rsidRPr="00447E36" w:rsidRDefault="00E461C0">
            <w:pPr>
              <w:spacing w:after="1" w:line="280" w:lineRule="atLeast"/>
              <w:jc w:val="both"/>
            </w:pPr>
            <w:r w:rsidRPr="00447E36">
              <w:rPr>
                <w:rFonts w:ascii="Times New Roman" w:hAnsi="Times New Roman"/>
                <w:sz w:val="28"/>
              </w:rPr>
              <w:t>Иностранный язык</w:t>
            </w:r>
          </w:p>
        </w:tc>
        <w:tc>
          <w:tcPr>
            <w:tcW w:w="6470" w:type="dxa"/>
          </w:tcPr>
          <w:p w:rsidR="00273F93" w:rsidRPr="00447E36" w:rsidRDefault="00E461C0">
            <w:pPr>
              <w:spacing w:after="1" w:line="280" w:lineRule="atLeast"/>
              <w:jc w:val="both"/>
            </w:pPr>
            <w:r w:rsidRPr="00447E36">
              <w:rPr>
                <w:rFonts w:ascii="Times New Roman" w:hAnsi="Times New Roman"/>
                <w:sz w:val="28"/>
              </w:rPr>
              <w:t>Формирование дружелюбного отношения и толерантности к носителям другог</w:t>
            </w:r>
            <w:r w:rsidRPr="00447E36">
              <w:rPr>
                <w:rFonts w:ascii="Times New Roman" w:hAnsi="Times New Roman"/>
                <w:sz w:val="28"/>
              </w:rPr>
              <w:t>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</w:t>
            </w:r>
            <w:r w:rsidRPr="00447E36">
              <w:rPr>
                <w:rFonts w:ascii="Times New Roman" w:hAnsi="Times New Roman"/>
                <w:sz w:val="28"/>
              </w:rPr>
              <w:t>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E16F9D">
        <w:tc>
          <w:tcPr>
            <w:tcW w:w="737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386" w:type="dxa"/>
          </w:tcPr>
          <w:p w:rsidR="00273F93" w:rsidRPr="00447E36" w:rsidRDefault="00E461C0">
            <w:pPr>
              <w:spacing w:after="1" w:line="280" w:lineRule="atLeast"/>
              <w:jc w:val="both"/>
            </w:pPr>
            <w:r w:rsidRPr="00447E36">
              <w:rPr>
                <w:rFonts w:ascii="Times New Roman" w:hAnsi="Times New Roman"/>
                <w:sz w:val="28"/>
              </w:rPr>
              <w:t>Математика и информатика</w:t>
            </w:r>
          </w:p>
        </w:tc>
        <w:tc>
          <w:tcPr>
            <w:tcW w:w="6470" w:type="dxa"/>
          </w:tcPr>
          <w:p w:rsidR="00273F93" w:rsidRPr="00447E36" w:rsidRDefault="00E461C0">
            <w:pPr>
              <w:spacing w:after="1" w:line="280" w:lineRule="atLeast"/>
              <w:jc w:val="both"/>
            </w:pPr>
            <w:r w:rsidRPr="00447E36">
              <w:rPr>
                <w:rFonts w:ascii="Times New Roman" w:hAnsi="Times New Roman"/>
                <w:sz w:val="28"/>
              </w:rPr>
              <w:t>Развитие математической речи, логического и алгоритмического мышления, воображения, обеспечение первоначальных</w:t>
            </w:r>
            <w:r w:rsidRPr="00447E36">
              <w:rPr>
                <w:rFonts w:ascii="Times New Roman" w:hAnsi="Times New Roman"/>
                <w:sz w:val="28"/>
              </w:rPr>
              <w:t xml:space="preserve"> представлений о компьютерной грамотности</w:t>
            </w:r>
          </w:p>
        </w:tc>
      </w:tr>
      <w:tr w:rsidR="00E16F9D">
        <w:tc>
          <w:tcPr>
            <w:tcW w:w="737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386" w:type="dxa"/>
          </w:tcPr>
          <w:p w:rsidR="00273F93" w:rsidRPr="00447E36" w:rsidRDefault="00E461C0">
            <w:pPr>
              <w:spacing w:after="1" w:line="280" w:lineRule="atLeast"/>
              <w:jc w:val="both"/>
            </w:pPr>
            <w:r w:rsidRPr="00447E36">
              <w:rPr>
                <w:rFonts w:ascii="Times New Roman" w:hAnsi="Times New Roman"/>
                <w:sz w:val="28"/>
              </w:rPr>
              <w:t>Обществознание и естествознание (Окружающий мир)</w:t>
            </w:r>
          </w:p>
        </w:tc>
        <w:tc>
          <w:tcPr>
            <w:tcW w:w="6470" w:type="dxa"/>
          </w:tcPr>
          <w:p w:rsidR="00273F93" w:rsidRPr="00447E36" w:rsidRDefault="00E461C0">
            <w:pPr>
              <w:spacing w:after="1" w:line="280" w:lineRule="atLeast"/>
              <w:jc w:val="both"/>
            </w:pPr>
            <w:r w:rsidRPr="00447E36">
              <w:rPr>
                <w:rFonts w:ascii="Times New Roman" w:hAnsi="Times New Roman"/>
                <w:sz w:val="28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</w:t>
            </w:r>
            <w:r w:rsidRPr="00447E36">
              <w:rPr>
                <w:rFonts w:ascii="Times New Roman" w:hAnsi="Times New Roman"/>
                <w:sz w:val="28"/>
              </w:rPr>
              <w:t>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</w:t>
            </w:r>
            <w:r w:rsidRPr="00447E36">
              <w:rPr>
                <w:rFonts w:ascii="Times New Roman" w:hAnsi="Times New Roman"/>
                <w:sz w:val="28"/>
              </w:rPr>
              <w:t xml:space="preserve"> эффективного и безопасного взаимодействия в социуме</w:t>
            </w:r>
          </w:p>
        </w:tc>
      </w:tr>
      <w:tr w:rsidR="00E16F9D">
        <w:tc>
          <w:tcPr>
            <w:tcW w:w="737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386" w:type="dxa"/>
          </w:tcPr>
          <w:p w:rsidR="00273F93" w:rsidRPr="00447E36" w:rsidRDefault="00E461C0">
            <w:pPr>
              <w:spacing w:after="1" w:line="280" w:lineRule="atLeast"/>
              <w:jc w:val="both"/>
            </w:pPr>
            <w:r w:rsidRPr="00447E36">
              <w:rPr>
                <w:rFonts w:ascii="Times New Roman" w:hAnsi="Times New Roman"/>
                <w:sz w:val="28"/>
              </w:rPr>
              <w:t>Основы религиозных культур и светской этики</w:t>
            </w:r>
          </w:p>
        </w:tc>
        <w:tc>
          <w:tcPr>
            <w:tcW w:w="6470" w:type="dxa"/>
          </w:tcPr>
          <w:p w:rsidR="00273F93" w:rsidRPr="00447E36" w:rsidRDefault="00E461C0">
            <w:pPr>
              <w:spacing w:after="1" w:line="280" w:lineRule="atLeast"/>
              <w:jc w:val="both"/>
            </w:pPr>
            <w:r w:rsidRPr="00447E36">
              <w:rPr>
                <w:rFonts w:ascii="Times New Roman" w:hAnsi="Times New Roman"/>
                <w:sz w:val="28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</w:t>
            </w:r>
            <w:r w:rsidRPr="00447E36">
              <w:rPr>
                <w:rFonts w:ascii="Times New Roman" w:hAnsi="Times New Roman"/>
                <w:sz w:val="28"/>
              </w:rPr>
              <w:t>ых традиционных религиях, их роли в культуре, истории и современности России</w:t>
            </w:r>
          </w:p>
        </w:tc>
      </w:tr>
      <w:tr w:rsidR="00E16F9D">
        <w:tc>
          <w:tcPr>
            <w:tcW w:w="737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386" w:type="dxa"/>
          </w:tcPr>
          <w:p w:rsidR="00273F93" w:rsidRPr="00447E36" w:rsidRDefault="00E461C0">
            <w:pPr>
              <w:spacing w:after="1" w:line="280" w:lineRule="atLeast"/>
              <w:jc w:val="both"/>
            </w:pPr>
            <w:r w:rsidRPr="00447E36">
              <w:rPr>
                <w:rFonts w:ascii="Times New Roman" w:hAnsi="Times New Roman"/>
                <w:sz w:val="28"/>
              </w:rPr>
              <w:t>Искусство</w:t>
            </w:r>
          </w:p>
        </w:tc>
        <w:tc>
          <w:tcPr>
            <w:tcW w:w="6470" w:type="dxa"/>
          </w:tcPr>
          <w:p w:rsidR="00273F93" w:rsidRPr="00447E36" w:rsidRDefault="00E461C0">
            <w:pPr>
              <w:spacing w:after="1" w:line="280" w:lineRule="atLeast"/>
              <w:jc w:val="both"/>
            </w:pPr>
            <w:r w:rsidRPr="00447E36">
              <w:rPr>
                <w:rFonts w:ascii="Times New Roman" w:hAnsi="Times New Roman"/>
                <w:sz w:val="28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</w:t>
            </w:r>
            <w:r w:rsidRPr="00447E36">
              <w:rPr>
                <w:rFonts w:ascii="Times New Roman" w:hAnsi="Times New Roman"/>
                <w:sz w:val="28"/>
              </w:rPr>
              <w:t>ботах своего отношения к окружающему миру</w:t>
            </w:r>
          </w:p>
        </w:tc>
      </w:tr>
      <w:tr w:rsidR="00E16F9D">
        <w:tc>
          <w:tcPr>
            <w:tcW w:w="737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386" w:type="dxa"/>
          </w:tcPr>
          <w:p w:rsidR="00273F93" w:rsidRPr="00447E36" w:rsidRDefault="00E461C0">
            <w:pPr>
              <w:spacing w:after="1" w:line="280" w:lineRule="atLeast"/>
              <w:jc w:val="both"/>
            </w:pPr>
            <w:r w:rsidRPr="00447E36">
              <w:rPr>
                <w:rFonts w:ascii="Times New Roman" w:hAnsi="Times New Roman"/>
                <w:sz w:val="28"/>
              </w:rPr>
              <w:t>Технология</w:t>
            </w:r>
          </w:p>
        </w:tc>
        <w:tc>
          <w:tcPr>
            <w:tcW w:w="6470" w:type="dxa"/>
          </w:tcPr>
          <w:p w:rsidR="00273F93" w:rsidRPr="00447E36" w:rsidRDefault="00E461C0">
            <w:pPr>
              <w:spacing w:after="1" w:line="280" w:lineRule="atLeast"/>
              <w:jc w:val="both"/>
            </w:pPr>
            <w:r w:rsidRPr="00447E36">
              <w:rPr>
                <w:rFonts w:ascii="Times New Roman" w:hAnsi="Times New Roman"/>
                <w:sz w:val="28"/>
              </w:rPr>
              <w:t xml:space="preserve"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</w:t>
            </w:r>
            <w:r w:rsidRPr="00447E36">
              <w:rPr>
                <w:rFonts w:ascii="Times New Roman" w:hAnsi="Times New Roman"/>
                <w:sz w:val="28"/>
              </w:rPr>
              <w:t>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E16F9D">
        <w:tc>
          <w:tcPr>
            <w:tcW w:w="737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386" w:type="dxa"/>
          </w:tcPr>
          <w:p w:rsidR="00273F93" w:rsidRPr="00447E36" w:rsidRDefault="00E461C0">
            <w:pPr>
              <w:spacing w:after="1" w:line="280" w:lineRule="atLeast"/>
              <w:jc w:val="both"/>
            </w:pPr>
            <w:r w:rsidRPr="00447E36">
              <w:rPr>
                <w:rFonts w:ascii="Times New Roman" w:hAnsi="Times New Roman"/>
                <w:sz w:val="28"/>
              </w:rPr>
              <w:t>Физическая культура</w:t>
            </w:r>
          </w:p>
        </w:tc>
        <w:tc>
          <w:tcPr>
            <w:tcW w:w="6470" w:type="dxa"/>
          </w:tcPr>
          <w:p w:rsidR="00273F93" w:rsidRPr="00447E36" w:rsidRDefault="00E461C0">
            <w:pPr>
              <w:spacing w:after="1" w:line="280" w:lineRule="atLeast"/>
              <w:jc w:val="both"/>
            </w:pPr>
            <w:r w:rsidRPr="00447E36">
              <w:rPr>
                <w:rFonts w:ascii="Times New Roman" w:hAnsi="Times New Roman"/>
                <w:sz w:val="28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</w:t>
            </w:r>
            <w:r w:rsidRPr="00447E36">
              <w:rPr>
                <w:rFonts w:ascii="Times New Roman" w:hAnsi="Times New Roman"/>
                <w:sz w:val="28"/>
              </w:rPr>
              <w:t>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273F93" w:rsidRDefault="00E461C0">
      <w:pPr>
        <w:sectPr w:rsidR="00273F9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8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1576)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Количество учебных занятий за 4 учебных года не может составлять менее 2904 часов и более 3345 час</w:t>
      </w:r>
      <w:r>
        <w:rPr>
          <w:rFonts w:ascii="Times New Roman" w:hAnsi="Times New Roman"/>
          <w:sz w:val="28"/>
        </w:rPr>
        <w:t>ов.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8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22.09.2011 N 2357)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целях обеспечения индивидуальных</w:t>
      </w:r>
      <w:r>
        <w:rPr>
          <w:rFonts w:ascii="Times New Roman" w:hAnsi="Times New Roman"/>
          <w:sz w:val="28"/>
        </w:rPr>
        <w:t xml:space="preserve"> потребностей обучающихся часть учебного плана, формируемая участниками образовательных отношений, предусматривает: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8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учебные занятия для углубленного изучения отдельных обязательных учебных предметов;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учебные занятия, обеспечивающие различные интересы обучающихся, в том числе этнокультурные.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Дл</w:t>
      </w:r>
      <w:r>
        <w:rPr>
          <w:rFonts w:ascii="Times New Roman" w:hAnsi="Times New Roman"/>
          <w:sz w:val="28"/>
        </w:rPr>
        <w:t>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</w:t>
      </w:r>
      <w:r>
        <w:rPr>
          <w:rFonts w:ascii="Times New Roman" w:hAnsi="Times New Roman"/>
          <w:sz w:val="28"/>
        </w:rPr>
        <w:t>ных учебных планов сопровождается поддержкой тьютора организации, осуществляющей образовательную деятельность.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9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19.3 в ред. </w:t>
      </w:r>
      <w:hyperlink r:id="rId9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26.11.2010 N 1241)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19.4. Программа формирования универсальных учебных действий у обучающихся при получении начального общего образования должна содержать: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9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описание ценностных ориентиров содержания образования при получении начального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9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связь универсальных учебных действий с содержанием уче</w:t>
      </w:r>
      <w:r>
        <w:rPr>
          <w:rFonts w:ascii="Times New Roman" w:hAnsi="Times New Roman"/>
          <w:sz w:val="28"/>
        </w:rPr>
        <w:t>бных предметов;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характеристики личностных, регулятивных, познавательных, коммуникативных универсальных учебных действий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описа</w:t>
      </w:r>
      <w:r>
        <w:rPr>
          <w:rFonts w:ascii="Times New Roman" w:hAnsi="Times New Roman"/>
          <w:sz w:val="28"/>
        </w:rPr>
        <w:t>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Сформированность универсальных учебных действий у обучающихся при получении начального общего образования должна быть опр</w:t>
      </w:r>
      <w:r>
        <w:rPr>
          <w:rFonts w:ascii="Times New Roman" w:hAnsi="Times New Roman"/>
          <w:sz w:val="28"/>
        </w:rPr>
        <w:t>еделена на этапе завершения обучения в начальной школе.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9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</w:t>
      </w:r>
      <w:r>
        <w:rPr>
          <w:rFonts w:ascii="Times New Roman" w:hAnsi="Times New Roman"/>
          <w:sz w:val="28"/>
        </w:rPr>
        <w:t>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19.5.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Рабочие программы </w:t>
      </w:r>
      <w:r>
        <w:rPr>
          <w:rFonts w:ascii="Times New Roman" w:hAnsi="Times New Roman"/>
          <w:sz w:val="28"/>
        </w:rPr>
        <w:t>отдельных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Рабочие прог</w:t>
      </w:r>
      <w:r>
        <w:rPr>
          <w:rFonts w:ascii="Times New Roman" w:hAnsi="Times New Roman"/>
          <w:sz w:val="28"/>
        </w:rPr>
        <w:t>раммы учебных предметов, курсов должны содержать: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планируемые результаты освоения учебного предмета, курса;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содержание учебного предмета, курса;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тематическое планирование с указанием количества часов, отводимых на освоение каждой темы.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Рабочие про</w:t>
      </w:r>
      <w:r>
        <w:rPr>
          <w:rFonts w:ascii="Times New Roman" w:hAnsi="Times New Roman"/>
          <w:sz w:val="28"/>
        </w:rPr>
        <w:t>граммы курсов внеурочной деятельности должны содержать: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результаты освоения курса внеурочной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содержание курса внеурочной деятельности с указанием форм организации и видов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тематическое планирование.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19.5 в ред. </w:t>
      </w:r>
      <w:hyperlink r:id="rId9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1576)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19.6. Программа духовно-нравственного развития</w:t>
      </w:r>
      <w:r>
        <w:rPr>
          <w:rFonts w:ascii="Times New Roman" w:hAnsi="Times New Roman"/>
          <w:sz w:val="28"/>
        </w:rPr>
        <w:t>, воспитания обучающихся при получении начального общего образования (далее - Программа) должна быть направлена на обеспечение духовно-нравственного развития обучающихся в единстве урочной, внеурочной и внешкольной деятельности, в совместной педагогической</w:t>
      </w:r>
      <w:r>
        <w:rPr>
          <w:rFonts w:ascii="Times New Roman" w:hAnsi="Times New Roman"/>
          <w:sz w:val="28"/>
        </w:rPr>
        <w:t xml:space="preserve"> работе организации, осуществляющей образовательную деятельность, семьи и других институтов общества.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9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основу этой Программы должны быть положены ключевые воспитательные задачи, базовые национальные ценности российского общества.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Программа должна предусматривать приобщение обучающихся к культ</w:t>
      </w:r>
      <w:r>
        <w:rPr>
          <w:rFonts w:ascii="Times New Roman" w:hAnsi="Times New Roman"/>
          <w:sz w:val="28"/>
        </w:rPr>
        <w:t>урным ценностям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гражданской идентичности и обеспечивать: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создание системы воспитательных мероприятий</w:t>
      </w:r>
      <w:r>
        <w:rPr>
          <w:rFonts w:ascii="Times New Roman" w:hAnsi="Times New Roman"/>
          <w:sz w:val="28"/>
        </w:rPr>
        <w:t>, позволяющих обучающемуся осваивать и на практике использовать полученные знания;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</w:t>
      </w:r>
      <w:r>
        <w:rPr>
          <w:rFonts w:ascii="Times New Roman" w:hAnsi="Times New Roman"/>
          <w:sz w:val="28"/>
        </w:rPr>
        <w:t>у;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у обучающегося активной деятельностной позиции.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Программа должна содержать перечень планируемых результатов воспитания - формируемых ценностных ориентаций, социальных компетенций, моделей поведения младших школьников, рекомендации по органи</w:t>
      </w:r>
      <w:r>
        <w:rPr>
          <w:rFonts w:ascii="Times New Roman" w:hAnsi="Times New Roman"/>
          <w:sz w:val="28"/>
        </w:rPr>
        <w:t>зации и текущему педагогическому контролю результатов урочной и внеурочной деятельности, направленные на расширение кругозора, развитие общей культуры; по ознакомлению с общечеловеческими ценностями мировой культуры, духовными ценностями отечественной куль</w:t>
      </w:r>
      <w:r>
        <w:rPr>
          <w:rFonts w:ascii="Times New Roman" w:hAnsi="Times New Roman"/>
          <w:sz w:val="28"/>
        </w:rPr>
        <w:t>туры, нравственно-этическими ценностями многонационального народа России и народов других стран; по формированию у обучающихся при получении начального общего образования ценностных ориентаций общечеловеческого содержания, активной жизненной позиции, потре</w:t>
      </w:r>
      <w:r>
        <w:rPr>
          <w:rFonts w:ascii="Times New Roman" w:hAnsi="Times New Roman"/>
          <w:sz w:val="28"/>
        </w:rPr>
        <w:t>бности в самореализации в образовательной и иной творческой деятельности; по развитию коммуникативных навыков, навыков самоорганизации; по формированию и расширению опыта позитивного взаимодействия с окружающим миром, воспитание основ правовой, эстетическо</w:t>
      </w:r>
      <w:r>
        <w:rPr>
          <w:rFonts w:ascii="Times New Roman" w:hAnsi="Times New Roman"/>
          <w:sz w:val="28"/>
        </w:rPr>
        <w:t>й, физической и экологической культуры.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9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</w:t>
      </w:r>
      <w:r>
        <w:rPr>
          <w:rFonts w:ascii="Times New Roman" w:hAnsi="Times New Roman"/>
          <w:sz w:val="28"/>
        </w:rPr>
        <w:t>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19.7. Программа формирования экологической культуры, здорового и безопасного образа жизни должна обеспечивать: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</w:t>
      </w:r>
      <w:r>
        <w:rPr>
          <w:rFonts w:ascii="Times New Roman" w:hAnsi="Times New Roman"/>
          <w:sz w:val="28"/>
        </w:rPr>
        <w:t>ловека и окружающей среды;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</w:t>
      </w:r>
      <w:r>
        <w:rPr>
          <w:rFonts w:ascii="Times New Roman" w:hAnsi="Times New Roman"/>
          <w:sz w:val="28"/>
        </w:rPr>
        <w:t>ьности и общения;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познавательного интереса и бережного отношения к природе;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установок на использование здорового питания;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использование оптимальных двигательных режимов для детей с учетом их возрастных, психологических и иных особ</w:t>
      </w:r>
      <w:r>
        <w:rPr>
          <w:rFonts w:ascii="Times New Roman" w:hAnsi="Times New Roman"/>
          <w:sz w:val="28"/>
        </w:rPr>
        <w:t>енностей, развитие потребности в занятиях физической культурой и спортом;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соблюдение здоровьесозидающих режимов дня;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негативного отношения к факторам риска здоровью детей (сниженная двигательная активность, курение, алкоголь, наркотики и други</w:t>
      </w:r>
      <w:r>
        <w:rPr>
          <w:rFonts w:ascii="Times New Roman" w:hAnsi="Times New Roman"/>
          <w:sz w:val="28"/>
        </w:rPr>
        <w:t>е психоактивные вещества, инфекционные заболевания);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потребности ребенка безбоязненно обращаться к врачу по любым в</w:t>
      </w:r>
      <w:r>
        <w:rPr>
          <w:rFonts w:ascii="Times New Roman" w:hAnsi="Times New Roman"/>
          <w:sz w:val="28"/>
        </w:rPr>
        <w:t>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основ здоровьесберегающей учебной культуры: умений организов</w:t>
      </w:r>
      <w:r>
        <w:rPr>
          <w:rFonts w:ascii="Times New Roman" w:hAnsi="Times New Roman"/>
          <w:sz w:val="28"/>
        </w:rPr>
        <w:t>ывать успешную учебную работу, создавая здоровьесберегающие условия, выбирая адекватные средства и приемы выполнения заданий с учетом индивидуальных особенностей;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формирование умений безопасного поведения в окружающей среде и простейших умений поведения в </w:t>
      </w:r>
      <w:r>
        <w:rPr>
          <w:rFonts w:ascii="Times New Roman" w:hAnsi="Times New Roman"/>
          <w:sz w:val="28"/>
        </w:rPr>
        <w:t>экстремальных (чрезвычайных) ситуациях.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Программа формирования экологической культуры, здорового и безопасного образа жизни должна содержать: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1) цель, задачи и результаты деятельности, обеспечивающей формирование основ экологической культуры, сохранение и </w:t>
      </w:r>
      <w:r>
        <w:rPr>
          <w:rFonts w:ascii="Times New Roman" w:hAnsi="Times New Roman"/>
          <w:sz w:val="28"/>
        </w:rPr>
        <w:t>укрепление физического, психологического и социального здоровья обучающихся при получении начального общего образования, описание ценностных ориентиров, лежащих в ее основе;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9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2) направления деятельности по здоровьесбережению, обеспечению безопасности и формированию экологической культуры </w:t>
      </w:r>
      <w:r>
        <w:rPr>
          <w:rFonts w:ascii="Times New Roman" w:hAnsi="Times New Roman"/>
          <w:sz w:val="28"/>
        </w:rPr>
        <w:t>обучающихся, отражающие специфику организации, осуществляющей образовательную деятельность, запросы участников образовательных отношений;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9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3) модели организации работы, виды деятельности и формы </w:t>
      </w:r>
      <w:r>
        <w:rPr>
          <w:rFonts w:ascii="Times New Roman" w:hAnsi="Times New Roman"/>
          <w:sz w:val="28"/>
        </w:rPr>
        <w:t>занятий с обучающимися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работе, профилактике употребления психоактивных веществ обучающимися, профилактике детс</w:t>
      </w:r>
      <w:r>
        <w:rPr>
          <w:rFonts w:ascii="Times New Roman" w:hAnsi="Times New Roman"/>
          <w:sz w:val="28"/>
        </w:rPr>
        <w:t>кого дорожно-транспортного травматизма;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критерии, показатели эффективности деятельности организации, осуществляющей образовательную деятельность в части формирования здорового и безопасного образа жизни и экологической культуры обучающихся;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0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методику и инструментарий мониторинга достижени</w:t>
      </w:r>
      <w:r>
        <w:rPr>
          <w:rFonts w:ascii="Times New Roman" w:hAnsi="Times New Roman"/>
          <w:sz w:val="28"/>
        </w:rPr>
        <w:t>я планируемых результатов по формированию экологической культуры, культуры здорового и безопасного образа жизни обучающихся.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19.7 в ред. </w:t>
      </w:r>
      <w:hyperlink r:id="rId10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22.09.2011 N 2357)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19.8. Программа коррекционной работы должна быть направлена на обеспечение коррекции недостатков в физическом и (или) психическом развитии детей с ограниченными </w:t>
      </w:r>
      <w:r>
        <w:rPr>
          <w:rFonts w:ascii="Times New Roman" w:hAnsi="Times New Roman"/>
          <w:sz w:val="28"/>
        </w:rPr>
        <w:t>возможностями здоровья и оказание помощи детям этой категории в освоении основной образовательной программы начального общего образования.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Программа коррекционной работы должна обеспечивать: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выявление особых образовательных потребностей детей с ограниченны</w:t>
      </w:r>
      <w:r>
        <w:rPr>
          <w:rFonts w:ascii="Times New Roman" w:hAnsi="Times New Roman"/>
          <w:sz w:val="28"/>
        </w:rPr>
        <w:t>ми возможностями здоровья, обусловленных недостатками в их физическом и (или) психическом развитии;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психоф</w:t>
      </w:r>
      <w:r>
        <w:rPr>
          <w:rFonts w:ascii="Times New Roman" w:hAnsi="Times New Roman"/>
          <w:sz w:val="28"/>
        </w:rPr>
        <w:t xml:space="preserve">изического развития и индивидуальных возможностей детей (в соответствии с рекомендациями психолого-медико-педагогической </w:t>
      </w:r>
      <w:hyperlink r:id="rId102" w:history="1">
        <w:r>
          <w:rPr>
            <w:rFonts w:ascii="Times New Roman" w:hAnsi="Times New Roman"/>
            <w:color w:val="0000FF"/>
            <w:sz w:val="28"/>
          </w:rPr>
          <w:t>комиссии</w:t>
        </w:r>
      </w:hyperlink>
      <w:r>
        <w:rPr>
          <w:rFonts w:ascii="Times New Roman" w:hAnsi="Times New Roman"/>
          <w:sz w:val="28"/>
        </w:rPr>
        <w:t>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организации, осуществляющей образовательную деятельность.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0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Программа коррекционной работы должна содержать: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организации, осуществляющей обра</w:t>
      </w:r>
      <w:r>
        <w:rPr>
          <w:rFonts w:ascii="Times New Roman" w:hAnsi="Times New Roman"/>
          <w:sz w:val="28"/>
        </w:rPr>
        <w:t>зовательную деятельность и освоение ими основной образовательной программы начального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0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систему комплексного психолого-медико-педагогического сопровождения детей с ограниченными возможностями здоровья в условиях образовательной деятельности, включающего психолого-медико-педаг</w:t>
      </w:r>
      <w:r>
        <w:rPr>
          <w:rFonts w:ascii="Times New Roman" w:hAnsi="Times New Roman"/>
          <w:sz w:val="28"/>
        </w:rPr>
        <w:t>огическое обследование детей с целью выявления их особых образовательных потребностей, мониторинг динамики развития детей, их успешности в освоении основной образовательной программы начального общего образования, корректировку коррекционных мероприятий;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в ред. </w:t>
      </w:r>
      <w:hyperlink r:id="rId10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описание специальных условий обучения и</w:t>
      </w:r>
      <w:r>
        <w:rPr>
          <w:rFonts w:ascii="Times New Roman" w:hAnsi="Times New Roman"/>
          <w:sz w:val="28"/>
        </w:rPr>
        <w:t xml:space="preserve"> воспитания детей с ограниченными возможностями здоровья, в том числе безбарьерной среды их жизнедеятельности, использование адаптированных образовательных программ начального общего образования и методов обучения и воспитания, специальных учебников, учебн</w:t>
      </w:r>
      <w:r>
        <w:rPr>
          <w:rFonts w:ascii="Times New Roman" w:hAnsi="Times New Roman"/>
          <w:sz w:val="28"/>
        </w:rPr>
        <w:t>ых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</w:t>
      </w:r>
      <w:r>
        <w:rPr>
          <w:rFonts w:ascii="Times New Roman" w:hAnsi="Times New Roman"/>
          <w:sz w:val="28"/>
        </w:rPr>
        <w:t>нных занятий;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0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механизм взаимодействия </w:t>
      </w:r>
      <w:r>
        <w:rPr>
          <w:rFonts w:ascii="Times New Roman" w:hAnsi="Times New Roman"/>
          <w:sz w:val="28"/>
        </w:rPr>
        <w:t>в разработке и реализации коррекционных мероприятий учителей, специалистов в области коррекционной педагогики, медицинских работников организации, осуществляющей образовательную деятельность и других организаций, специализирующихся в области семьи и других</w:t>
      </w:r>
      <w:r>
        <w:rPr>
          <w:rFonts w:ascii="Times New Roman" w:hAnsi="Times New Roman"/>
          <w:sz w:val="28"/>
        </w:rPr>
        <w:t xml:space="preserve"> институтов общества, который должен обеспечиваться в единстве урочной, внеурочной и внешкольной деятельности;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0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планируемые результаты коррекционной работы.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19.9. Система оценки достижения планируемых результатов освоения основной общеобразовательной программы начального общего образования долж</w:t>
      </w:r>
      <w:r>
        <w:rPr>
          <w:rFonts w:ascii="Times New Roman" w:hAnsi="Times New Roman"/>
          <w:sz w:val="28"/>
        </w:rPr>
        <w:t>на: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ориентирова</w:t>
      </w:r>
      <w:r>
        <w:rPr>
          <w:rFonts w:ascii="Times New Roman" w:hAnsi="Times New Roman"/>
          <w:sz w:val="28"/>
        </w:rPr>
        <w:t>ть образовательную деятельность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0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3) обеспечивать комплексный подход к оценке </w:t>
      </w:r>
      <w:r>
        <w:rPr>
          <w:rFonts w:ascii="Times New Roman" w:hAnsi="Times New Roman"/>
          <w:sz w:val="28"/>
        </w:rPr>
        <w:t>результатов освоения основной образовательной программы начального общего образования, позволяющий вести оценку предметных, метапредметных и личностных результатов начального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предусматривать оценку достижений обучающихся (итоговая оц</w:t>
      </w:r>
      <w:r>
        <w:rPr>
          <w:rFonts w:ascii="Times New Roman" w:hAnsi="Times New Roman"/>
          <w:sz w:val="28"/>
        </w:rPr>
        <w:t>енка обучающихся, освоивших основную образовательную программу начального общего образования) и оценку эффективности деятельности организации, осуществляющей образовательную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0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позволять осуществлять оценку динамики учебных достижений обучающихся.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процессе оценки достижения пла</w:t>
      </w:r>
      <w:r>
        <w:rPr>
          <w:rFonts w:ascii="Times New Roman" w:hAnsi="Times New Roman"/>
          <w:sz w:val="28"/>
        </w:rPr>
        <w:t>нируемых результатов духовно-нравственного развития, освоения основной образовательной программы начального общего образования должны использоваться разнообразные методы и формы, взаимно дополняющие друг друга (стандартизированные письменные и устные работ</w:t>
      </w:r>
      <w:r>
        <w:rPr>
          <w:rFonts w:ascii="Times New Roman" w:hAnsi="Times New Roman"/>
          <w:sz w:val="28"/>
        </w:rPr>
        <w:t>ы, проекты, практические работы, творческие работы, самоанализ и самооценка, наблюдения, испытания (тесты) и иное).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1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19.10. План внеурочной деятельности является организационным механизмом реализации основной образовательной программы начального общего образования.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План внеурочной деятельности </w:t>
      </w:r>
      <w:r>
        <w:rPr>
          <w:rFonts w:ascii="Times New Roman" w:hAnsi="Times New Roman"/>
          <w:sz w:val="28"/>
        </w:rPr>
        <w:t>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общеинт</w:t>
      </w:r>
      <w:r>
        <w:rPr>
          <w:rFonts w:ascii="Times New Roman" w:hAnsi="Times New Roman"/>
          <w:sz w:val="28"/>
        </w:rPr>
        <w:t>еллектуальное, общекультурное)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</w:t>
      </w:r>
      <w:r>
        <w:rPr>
          <w:rFonts w:ascii="Times New Roman" w:hAnsi="Times New Roman"/>
          <w:sz w:val="28"/>
        </w:rPr>
        <w:t>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1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План внеурочной деятельности организации, осуществляющей образовательную деятельность определяет состав и структуру направлений</w:t>
      </w:r>
      <w:r>
        <w:rPr>
          <w:rFonts w:ascii="Times New Roman" w:hAnsi="Times New Roman"/>
          <w:sz w:val="28"/>
        </w:rPr>
        <w:t>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организации, осуществляющей образовательную деятельность.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в ред. </w:t>
      </w:r>
      <w:hyperlink r:id="rId11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Организация, осуществляющая образовател</w:t>
      </w:r>
      <w:r>
        <w:rPr>
          <w:rFonts w:ascii="Times New Roman" w:hAnsi="Times New Roman"/>
          <w:sz w:val="28"/>
        </w:rPr>
        <w:t>ьную деятельность самостоятельно разрабатывает и утверждает план внеурочной деятельности.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1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19.10 введен </w:t>
      </w:r>
      <w:hyperlink r:id="rId114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</w:t>
      </w:r>
      <w:r>
        <w:rPr>
          <w:rFonts w:ascii="Times New Roman" w:hAnsi="Times New Roman"/>
          <w:sz w:val="28"/>
        </w:rPr>
        <w:t>и от 22.09.2011 N 2357)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19.10.1. 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</w:t>
      </w:r>
      <w:r>
        <w:rPr>
          <w:rFonts w:ascii="Times New Roman" w:hAnsi="Times New Roman"/>
          <w:sz w:val="28"/>
        </w:rPr>
        <w:t>го года: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даты начала и окончания учебного года;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продолжительность учебного года, четвертей (триместров);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сроки и продолжительность каникул;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сроки проведения промежуточных аттестаций.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19.10.1 введен </w:t>
      </w:r>
      <w:hyperlink r:id="rId115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19.11. Система условий реализации основной образовательной программы начального общего образования </w:t>
      </w:r>
      <w:r>
        <w:rPr>
          <w:rFonts w:ascii="Times New Roman" w:hAnsi="Times New Roman"/>
          <w:sz w:val="28"/>
        </w:rPr>
        <w:t>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Си</w:t>
      </w:r>
      <w:r>
        <w:rPr>
          <w:rFonts w:ascii="Times New Roman" w:hAnsi="Times New Roman"/>
          <w:sz w:val="28"/>
        </w:rPr>
        <w:t>стема условий должна учитывать особенности организации, осуществляющей образовательную деятельность,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1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Система условий должна содержать: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описание имеющихся услов</w:t>
      </w:r>
      <w:r>
        <w:rPr>
          <w:rFonts w:ascii="Times New Roman" w:hAnsi="Times New Roman"/>
          <w:sz w:val="28"/>
        </w:rPr>
        <w:t>ий: кадровых, психолого-педагогических, финансовых, материально-технических, а также учебно-методического и информационного обеспечения;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обоснование необходимых изменений в имеющихся условиях в соответствии с приоритетами основной образовательной программы</w:t>
      </w:r>
      <w:r>
        <w:rPr>
          <w:rFonts w:ascii="Times New Roman" w:hAnsi="Times New Roman"/>
          <w:sz w:val="28"/>
        </w:rPr>
        <w:t xml:space="preserve"> начального общего образования организации, осуществляющей образовательную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1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механизмы достижения целевых ориентиров в системе условий;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сетевой график (дорожную карту) по формированию необходимой системы условий;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контроль за состоянием системы условий.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19.11 введен </w:t>
      </w:r>
      <w:hyperlink r:id="rId118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22.09.2011 N 2357)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jc w:val="center"/>
        <w:outlineLvl w:val="1"/>
      </w:pPr>
      <w:r>
        <w:rPr>
          <w:rFonts w:ascii="Times New Roman" w:hAnsi="Times New Roman"/>
          <w:sz w:val="28"/>
        </w:rPr>
        <w:t>IV. ТРЕБОВАНИЯ К УСЛОВИЯМ РЕАЛИЗАЦИИ ОСНОВНОЙ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sz w:val="28"/>
        </w:rPr>
        <w:t>ОБРАЗОВАТ</w:t>
      </w:r>
      <w:r>
        <w:rPr>
          <w:rFonts w:ascii="Times New Roman" w:hAnsi="Times New Roman"/>
          <w:sz w:val="28"/>
        </w:rPr>
        <w:t>ЕЛЬНОЙ ПРОГРАММЫ НАЧАЛЬНОГО ОБЩЕГО ОБРАЗОВАНИЯ</w:t>
      </w:r>
    </w:p>
    <w:p w:rsidR="00273F93" w:rsidRDefault="00E461C0">
      <w:pPr>
        <w:spacing w:after="1" w:line="280" w:lineRule="atLeast"/>
        <w:jc w:val="center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20. Требования к условиям реализации основной образовательной программы начального общего образования представляют собой систему требований к кадровым, финансовым, материально-техническим и иным условиям реал</w:t>
      </w:r>
      <w:r>
        <w:rPr>
          <w:rFonts w:ascii="Times New Roman" w:hAnsi="Times New Roman"/>
          <w:sz w:val="28"/>
        </w:rPr>
        <w:t>изации основной образовательной программы начального общего образования и достижения планируемых результатов начального общего образования.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21. Интегративным результатом реализации указанных требований должно быть создание комфортной развивающей образовате</w:t>
      </w:r>
      <w:r>
        <w:rPr>
          <w:rFonts w:ascii="Times New Roman" w:hAnsi="Times New Roman"/>
          <w:sz w:val="28"/>
        </w:rPr>
        <w:t>льной среды: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обеспечивающей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гарантирующей охрану</w:t>
      </w:r>
      <w:r>
        <w:rPr>
          <w:rFonts w:ascii="Times New Roman" w:hAnsi="Times New Roman"/>
          <w:sz w:val="28"/>
        </w:rPr>
        <w:t xml:space="preserve"> и укрепление физического, психологического и социального здоровья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комфортной по отношению к обучающимся и педагогическим работникам.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22. В целях обеспечения реализации основной образовательной программы начального общего образования в организ</w:t>
      </w:r>
      <w:r>
        <w:rPr>
          <w:rFonts w:ascii="Times New Roman" w:hAnsi="Times New Roman"/>
          <w:sz w:val="28"/>
        </w:rPr>
        <w:t>ации, осуществляющей образовательную деятельность, для участников образовательных отношений должны создаваться условия, обеспечивающие возможность: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1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достижения планируемых результатов освоения основной образовательной программы начального общего образования всеми обучающимися, в том числе детьм</w:t>
      </w:r>
      <w:r>
        <w:rPr>
          <w:rFonts w:ascii="Times New Roman" w:hAnsi="Times New Roman"/>
          <w:sz w:val="28"/>
        </w:rPr>
        <w:t>и с ограниченными возможностями здоровья;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социальной практики, используя возможности организаций дополн</w:t>
      </w:r>
      <w:r>
        <w:rPr>
          <w:rFonts w:ascii="Times New Roman" w:hAnsi="Times New Roman"/>
          <w:sz w:val="28"/>
        </w:rPr>
        <w:t>ительного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2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работы с одарен</w:t>
      </w:r>
      <w:r>
        <w:rPr>
          <w:rFonts w:ascii="Times New Roman" w:hAnsi="Times New Roman"/>
          <w:sz w:val="28"/>
        </w:rPr>
        <w:t>ными детьми, организации интеллектуальных и творческих соревнований, научно-технического творчества и проектно-исследовательской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участия обучающихся, их родителей (законных представителей), педагогических работников и общественности в разрабо</w:t>
      </w:r>
      <w:r>
        <w:rPr>
          <w:rFonts w:ascii="Times New Roman" w:hAnsi="Times New Roman"/>
          <w:sz w:val="28"/>
        </w:rPr>
        <w:t>тке основной образовательной программы начального общего образования, проектировании и развитии внутришкольной социальной среды, а также в формировании и реализации индивидуальных образовательных маршрутов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эффективного использования времени, </w:t>
      </w:r>
      <w:r>
        <w:rPr>
          <w:rFonts w:ascii="Times New Roman" w:hAnsi="Times New Roman"/>
          <w:sz w:val="28"/>
        </w:rPr>
        <w:t>отведенного на реализацию части основной образовательной программы, формируемой участниками образовательных отношений, в соответствии с запросами обучающихся и их родителей (законных представителей), спецификой организации, осуществляющей образовательную д</w:t>
      </w:r>
      <w:r>
        <w:rPr>
          <w:rFonts w:ascii="Times New Roman" w:hAnsi="Times New Roman"/>
          <w:sz w:val="28"/>
        </w:rPr>
        <w:t>еятельность и с учетом особенностей субъекта Российской Федерации;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2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</w:t>
      </w:r>
      <w:r>
        <w:rPr>
          <w:rFonts w:ascii="Times New Roman" w:hAnsi="Times New Roman"/>
          <w:sz w:val="28"/>
        </w:rPr>
        <w:t>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использования в образовательной деятельности современных образовательных технологий деятельностного типа;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2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эффективной самостоятельной работы обучающихся при поддержке педагогических работников;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включения обучающихся в процессы понимания и преобразования внешкольной</w:t>
      </w:r>
      <w:r>
        <w:rPr>
          <w:rFonts w:ascii="Times New Roman" w:hAnsi="Times New Roman"/>
          <w:sz w:val="28"/>
        </w:rPr>
        <w:t xml:space="preserve"> социальной среды (населенного пункта, района, города) для приобретения опыта реального управления и действия;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обновления содержания основной образовательной программы начального общего образования, а также методик и технологий ее реализации в соответствии</w:t>
      </w:r>
      <w:r>
        <w:rPr>
          <w:rFonts w:ascii="Times New Roman" w:hAnsi="Times New Roman"/>
          <w:sz w:val="28"/>
        </w:rPr>
        <w:t xml:space="preserve"> с динамикой развития системы образования, запросов детей и их родителей (законных представителей), а также с учетом особенностей субъекта Российской Федерации;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эффективного управления организацией, осуществляющей образовательную деятельность с использован</w:t>
      </w:r>
      <w:r>
        <w:rPr>
          <w:rFonts w:ascii="Times New Roman" w:hAnsi="Times New Roman"/>
          <w:sz w:val="28"/>
        </w:rPr>
        <w:t>ием информационно-коммуникационных технологий, а также современных механизмов финансирования.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2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23. Требования к кадровым условиям реализации основной образовательной программы начального общего образования включают: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укомплектованность организации, осуществляющей образовательную деятельность пед</w:t>
      </w:r>
      <w:r>
        <w:rPr>
          <w:rFonts w:ascii="Times New Roman" w:hAnsi="Times New Roman"/>
          <w:sz w:val="28"/>
        </w:rPr>
        <w:t>агогическими, руководящими и иными работниками;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2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уровень квалификации педагогических и иных работников организации, осуществляющей образовательную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2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непрерывность профессионального развития педагогических работников организации, осуществляющей образовательную деятельность.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2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Организация, осуществляющая образовательную деятельно</w:t>
      </w:r>
      <w:r>
        <w:rPr>
          <w:rFonts w:ascii="Times New Roman" w:hAnsi="Times New Roman"/>
          <w:sz w:val="28"/>
        </w:rPr>
        <w:t>сть, реализующая программы начального общего образования, должна быть укомплектована квалифицированными кадрами.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2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Уровень квалификации работников организации, осуществляющей образовательную деятельность, реализующей основную образовательную программу начального общего образования, для каждой за</w:t>
      </w:r>
      <w:r>
        <w:rPr>
          <w:rFonts w:ascii="Times New Roman" w:hAnsi="Times New Roman"/>
          <w:sz w:val="28"/>
        </w:rPr>
        <w:t>нимаемой должности должен отвечать квалификационным требованиям, указанным в квалификационных справочниках, и (или) профессиональным стандартам по соответствующей должности.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2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18.05.2015 N 507)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Непрерывность профессионального развития работников организации, осуществляющей образовательную деятельность по основным </w:t>
      </w:r>
      <w:r>
        <w:rPr>
          <w:rFonts w:ascii="Times New Roman" w:hAnsi="Times New Roman"/>
          <w:sz w:val="28"/>
        </w:rPr>
        <w:t>образовательным программам начального общего образования, должна обеспечиваться освоением работниками организации, осуществляющей образовательную деятельность, дополнительных профессиональных программ по профилю педагогической деятельности не реже чем один</w:t>
      </w:r>
      <w:r>
        <w:rPr>
          <w:rFonts w:ascii="Times New Roman" w:hAnsi="Times New Roman"/>
          <w:sz w:val="28"/>
        </w:rPr>
        <w:t xml:space="preserve"> раз в три года.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2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системе образования</w:t>
      </w:r>
      <w:r>
        <w:rPr>
          <w:rFonts w:ascii="Times New Roman" w:hAnsi="Times New Roman"/>
          <w:sz w:val="28"/>
        </w:rPr>
        <w:t xml:space="preserve"> должны быть созданы условия для комплексного взаимодействия организаций, осуществляющих образовательную деятельность, обеспечивающие возможность восполнения недостающих кадровых ресурсов, ведения постоянной методической поддержки, получения оперативных ко</w:t>
      </w:r>
      <w:r>
        <w:rPr>
          <w:rFonts w:ascii="Times New Roman" w:hAnsi="Times New Roman"/>
          <w:sz w:val="28"/>
        </w:rPr>
        <w:t>нсультаций по вопросам реализации основной образовательной программы начального общего образования, использования инновационного опыта других организаций, осуществляющих образовательную деятельность, проведения комплексных мониторинговых исследований резул</w:t>
      </w:r>
      <w:r>
        <w:rPr>
          <w:rFonts w:ascii="Times New Roman" w:hAnsi="Times New Roman"/>
          <w:sz w:val="28"/>
        </w:rPr>
        <w:t>ьтатов образовательной деятельности и эффективности инноваций.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3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</w:t>
      </w:r>
      <w:r>
        <w:rPr>
          <w:rFonts w:ascii="Times New Roman" w:hAnsi="Times New Roman"/>
          <w:sz w:val="28"/>
        </w:rPr>
        <w:t>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24. Финансовые условия реализации основной образовательной программы начального общего образования должны: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обеспечивать организации, осуществляющей образовательную деятельность возможность исполнения требований Стандарта;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3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обеспечивать реализацию обязательной части осн</w:t>
      </w:r>
      <w:r>
        <w:rPr>
          <w:rFonts w:ascii="Times New Roman" w:hAnsi="Times New Roman"/>
          <w:sz w:val="28"/>
        </w:rPr>
        <w:t>овной образовательной программы начального общего образования и части, формируемой участниками образовательных отношений вне зависимости от количества учебных дней в неделю;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3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отражать структуру и объем расходов, необходимых для реализации основной образовательной программы начального общего обр</w:t>
      </w:r>
      <w:r>
        <w:rPr>
          <w:rFonts w:ascii="Times New Roman" w:hAnsi="Times New Roman"/>
          <w:sz w:val="28"/>
        </w:rPr>
        <w:t>азования и достижения планируемых результатов, а также механизм их формирования.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Нормативы, определяемые органами государственной власти субъектов Российской Федерации в соответствии с </w:t>
      </w:r>
      <w:hyperlink r:id="rId133" w:history="1">
        <w:r>
          <w:rPr>
            <w:rFonts w:ascii="Times New Roman" w:hAnsi="Times New Roman"/>
            <w:color w:val="0000FF"/>
            <w:sz w:val="28"/>
          </w:rPr>
          <w:t>пунктом 3 части 1 статьи 8</w:t>
        </w:r>
      </w:hyperlink>
      <w:r>
        <w:rPr>
          <w:rFonts w:ascii="Times New Roman" w:hAnsi="Times New Roman"/>
          <w:sz w:val="28"/>
        </w:rPr>
        <w:t xml:space="preserve"> Федерального закона от 29 декабря 2012 г. N 273-ФЗ "Об образовании в Российской Федерации", нормативные затраты на оказание государственной</w:t>
      </w:r>
      <w:r>
        <w:rPr>
          <w:rFonts w:ascii="Times New Roman" w:hAnsi="Times New Roman"/>
          <w:sz w:val="28"/>
        </w:rPr>
        <w:t xml:space="preserve">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</w:t>
      </w:r>
      <w:r>
        <w:rPr>
          <w:rFonts w:ascii="Times New Roman" w:hAnsi="Times New Roman"/>
          <w:sz w:val="28"/>
        </w:rPr>
        <w:t>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</w:t>
      </w:r>
      <w:r>
        <w:rPr>
          <w:rFonts w:ascii="Times New Roman" w:hAnsi="Times New Roman"/>
          <w:sz w:val="28"/>
        </w:rPr>
        <w:t>ых предусмотренных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 &lt;*&gt;.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3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&lt;*&gt; С учетом положений </w:t>
      </w:r>
      <w:hyperlink r:id="rId135" w:history="1">
        <w:r>
          <w:rPr>
            <w:rFonts w:ascii="Times New Roman" w:hAnsi="Times New Roman"/>
            <w:color w:val="0000FF"/>
            <w:sz w:val="28"/>
          </w:rPr>
          <w:t>части 2 статьи 99</w:t>
        </w:r>
      </w:hyperlink>
      <w:r>
        <w:rPr>
          <w:rFonts w:ascii="Times New Roman" w:hAnsi="Times New Roman"/>
          <w:sz w:val="28"/>
        </w:rPr>
        <w:t xml:space="preserve"> Федерального закона от 29 декабря 2012 г. N 273-ФЗ "Об образовании в Российской Федерации" </w:t>
      </w:r>
      <w:r>
        <w:rPr>
          <w:rFonts w:ascii="Times New Roman" w:hAnsi="Times New Roman"/>
          <w:sz w:val="28"/>
        </w:rPr>
        <w:t xml:space="preserve">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</w:t>
      </w:r>
      <w:r>
        <w:rPr>
          <w:rFonts w:ascii="Times New Roman" w:hAnsi="Times New Roman"/>
          <w:sz w:val="28"/>
        </w:rPr>
        <w:t>ст. 4257, ст. 4263).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(сноска в ред. </w:t>
      </w:r>
      <w:hyperlink r:id="rId13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Абзацы ше</w:t>
      </w:r>
      <w:r>
        <w:rPr>
          <w:rFonts w:ascii="Times New Roman" w:hAnsi="Times New Roman"/>
          <w:sz w:val="28"/>
        </w:rPr>
        <w:t xml:space="preserve">стой - восьмой исключены. - </w:t>
      </w:r>
      <w:hyperlink r:id="rId137" w:history="1">
        <w:r>
          <w:rPr>
            <w:rFonts w:ascii="Times New Roman" w:hAnsi="Times New Roman"/>
            <w:color w:val="0000FF"/>
            <w:sz w:val="28"/>
          </w:rPr>
          <w:t>Приказ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25. Материально-тех</w:t>
      </w:r>
      <w:r>
        <w:rPr>
          <w:rFonts w:ascii="Times New Roman" w:hAnsi="Times New Roman"/>
          <w:sz w:val="28"/>
        </w:rPr>
        <w:t>нические условия реализации основной образовательной программы начального общего образования должны обеспечивать: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возможность достижения обучающимися установленных Стандартом требований к результатам освоения основной образовательной программы начальног</w:t>
      </w:r>
      <w:r>
        <w:rPr>
          <w:rFonts w:ascii="Times New Roman" w:hAnsi="Times New Roman"/>
          <w:sz w:val="28"/>
        </w:rPr>
        <w:t>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соблюдение: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санитарно-гигиенических норм образовательной деятельности (требования к водоснабжению, канализации, освещению, воздушно-тепловому режиму и т.д.);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3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санитарно-бытовых условий (наличие оборудованных гардеробов, санузлов, мест личной гигиены и т.д.);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социально-б</w:t>
      </w:r>
      <w:r>
        <w:rPr>
          <w:rFonts w:ascii="Times New Roman" w:hAnsi="Times New Roman"/>
          <w:sz w:val="28"/>
        </w:rPr>
        <w:t>ытовых условий (наличие оборудованного рабочего места, учительской, комнаты психологической разгрузки и т.д.);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пожарной и электробезопасности;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требований охраны труда;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своевременных сроков и необходимых объемов текущего и капитального ремонта;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возможнос</w:t>
      </w:r>
      <w:r>
        <w:rPr>
          <w:rFonts w:ascii="Times New Roman" w:hAnsi="Times New Roman"/>
          <w:sz w:val="28"/>
        </w:rPr>
        <w:t>ть для беспрепятственного доступа обучающихся с ограниченными возможностями здоровья к объектам инфраструктуры образовательного учреждения.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3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&lt;*&gt; Сноска исключена. - </w:t>
      </w:r>
      <w:hyperlink r:id="rId140" w:history="1">
        <w:r>
          <w:rPr>
            <w:rFonts w:ascii="Times New Roman" w:hAnsi="Times New Roman"/>
            <w:color w:val="0000FF"/>
            <w:sz w:val="28"/>
          </w:rPr>
          <w:t>Приказ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1643.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Материально-техническая база реализации основной образовательной программы начального общего образования должна соответствовать действующим </w:t>
      </w:r>
      <w:r>
        <w:rPr>
          <w:rFonts w:ascii="Times New Roman" w:hAnsi="Times New Roman"/>
          <w:sz w:val="28"/>
        </w:rPr>
        <w:t>санитарным и противопожарным нормам, нормам охраны труда работников организаций, осуществляющих образовательную деятельность, предъявляемым к: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4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участку (территории) организации, осуществляющей образовательную деятельность (площадь, инсоляция, освещение, размещение, необходимый набор зон для обе</w:t>
      </w:r>
      <w:r>
        <w:rPr>
          <w:rFonts w:ascii="Times New Roman" w:hAnsi="Times New Roman"/>
          <w:sz w:val="28"/>
        </w:rPr>
        <w:t>спечения образовательной и хозяйственной деятельности организации, осуществляющей образовательную деятельность и их оборудование);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4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зданию организации, осуществляющей образовательную деятельность (высота и архитектура здания, необходимый набор и размещение помещений для осуществления образовате</w:t>
      </w:r>
      <w:r>
        <w:rPr>
          <w:rFonts w:ascii="Times New Roman" w:hAnsi="Times New Roman"/>
          <w:sz w:val="28"/>
        </w:rPr>
        <w:t>льной деятельности при получении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организации, осуществляющей образовательную деятельность, для активно</w:t>
      </w:r>
      <w:r>
        <w:rPr>
          <w:rFonts w:ascii="Times New Roman" w:hAnsi="Times New Roman"/>
          <w:sz w:val="28"/>
        </w:rPr>
        <w:t>й деятельности, сна и отдыха, структура которых должна обеспечивать возможность для организации урочной и внеурочной учебной деятельности);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4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помещениям библиотек (площадь, размещение рабочих зон, наличие читального зала, число читательских мест, медиатеки);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помещениям для питания обучающихся, а</w:t>
      </w:r>
      <w:r>
        <w:rPr>
          <w:rFonts w:ascii="Times New Roman" w:hAnsi="Times New Roman"/>
          <w:sz w:val="28"/>
        </w:rPr>
        <w:t xml:space="preserve"> также для хранения и приготовления пищи, обеспечивающим возможность организации качественного горячего питания, в том числе горячих завтраков;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помещениям, предназначенным для занятий музыкой, изобразительным искусством, хореографией, моделированием, техни</w:t>
      </w:r>
      <w:r>
        <w:rPr>
          <w:rFonts w:ascii="Times New Roman" w:hAnsi="Times New Roman"/>
          <w:sz w:val="28"/>
        </w:rPr>
        <w:t>ческим творчеством, естественнонаучными исследованиями, иностранными языками;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актовому залу;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спортивным залам, бассейнам, игровому и спортивному оборудованию;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помещениям для медицинского персонала;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мебели, офисному оснащению и хозяйственному инвентарю;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</w:t>
      </w:r>
      <w:r>
        <w:rPr>
          <w:rFonts w:ascii="Times New Roman" w:hAnsi="Times New Roman"/>
          <w:sz w:val="28"/>
        </w:rPr>
        <w:t>ии).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Организации,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</w:t>
      </w:r>
      <w:r>
        <w:rPr>
          <w:rFonts w:ascii="Times New Roman" w:hAnsi="Times New Roman"/>
          <w:sz w:val="28"/>
        </w:rPr>
        <w:t>нии начального общего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4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Мат</w:t>
      </w:r>
      <w:r>
        <w:rPr>
          <w:rFonts w:ascii="Times New Roman" w:hAnsi="Times New Roman"/>
          <w:sz w:val="28"/>
        </w:rPr>
        <w:t>ериально-техническое и информационное оснащение образовательной деятельности должно обеспечивать возможность: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4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создания и использования информации (в том числе запись и обработка изображений и звука, выступления с аудио-, видеосопровождением и графическим сопровождением, общение в сети Интернет</w:t>
      </w:r>
      <w:r>
        <w:rPr>
          <w:rFonts w:ascii="Times New Roman" w:hAnsi="Times New Roman"/>
          <w:sz w:val="28"/>
        </w:rPr>
        <w:t xml:space="preserve"> и др.);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получения информации различными способами (поиск информации в сети Интернет, работа в библиотеке и др.);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проведения экспериментов, в том числе с использованием учебного лабораторного оборудования, вещественных и виртуально-наглядных моделей и колл</w:t>
      </w:r>
      <w:r>
        <w:rPr>
          <w:rFonts w:ascii="Times New Roman" w:hAnsi="Times New Roman"/>
          <w:sz w:val="28"/>
        </w:rPr>
        <w:t>екций основных математических и естественнонаучных объектов и явлений; цифрового (электронного) и традиционного измерения;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наблюдений (включая наблюдение микрообъектов), определения местонахождения, наглядного представления и анализа данных; использования </w:t>
      </w:r>
      <w:r>
        <w:rPr>
          <w:rFonts w:ascii="Times New Roman" w:hAnsi="Times New Roman"/>
          <w:sz w:val="28"/>
        </w:rPr>
        <w:t>цифровых планов и карт, спутниковых изображений;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создания материальных объектов, в том числе произведений искусства;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обработки материалов и информации с использованием технологических инструментов;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проектирования и конструирования, в том числе моделей с </w:t>
      </w:r>
      <w:r>
        <w:rPr>
          <w:rFonts w:ascii="Times New Roman" w:hAnsi="Times New Roman"/>
          <w:sz w:val="28"/>
        </w:rPr>
        <w:t>цифровым управлением и обратной связью;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физического развития, участия в спортивных соревнованиях и играх;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планирования учебной деяте</w:t>
      </w:r>
      <w:r>
        <w:rPr>
          <w:rFonts w:ascii="Times New Roman" w:hAnsi="Times New Roman"/>
          <w:sz w:val="28"/>
        </w:rPr>
        <w:t>льности, фиксирования его реализации в целом и отдельных этапов (выступлений, дискуссий, экспериментов);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4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размещения своих материалов и работ в информационной среде организации, осуществляющей образовательную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4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проведения массовых мероприятий, собраний, представлений;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организации отдыха и питания.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25.1. В образовательно</w:t>
      </w:r>
      <w:r>
        <w:rPr>
          <w:rFonts w:ascii="Times New Roman" w:hAnsi="Times New Roman"/>
          <w:sz w:val="28"/>
        </w:rPr>
        <w:t>й организации, реализующей интегрированные образовательные программы в области искусств, при реализации образовательной программы начального общего образования материально-технические условия должны обеспечивать возможность проведения индивидуальных и груп</w:t>
      </w:r>
      <w:r>
        <w:rPr>
          <w:rFonts w:ascii="Times New Roman" w:hAnsi="Times New Roman"/>
          <w:sz w:val="28"/>
        </w:rPr>
        <w:t>повых занятий, в том числе практических, по выбранным видам искусства.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При этом материально-техническое обеспечение образовательной деятельности по выбранным видам искусства должно включать: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концертный зал;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помещения для репетиций;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помещения для содержания</w:t>
      </w:r>
      <w:r>
        <w:rPr>
          <w:rFonts w:ascii="Times New Roman" w:hAnsi="Times New Roman"/>
          <w:sz w:val="28"/>
        </w:rPr>
        <w:t>, обслуживания и ремонта музыкальных инструментов;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аудитории для индивидуальных и групповых занятий (от 2 до 20 человек);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хоровые классы;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классы, оборудованные специальными станками;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специальные аудитории, оборудованные персональными компьютерами, MIDI-кла</w:t>
      </w:r>
      <w:r>
        <w:rPr>
          <w:rFonts w:ascii="Times New Roman" w:hAnsi="Times New Roman"/>
          <w:sz w:val="28"/>
        </w:rPr>
        <w:t>виатурами и соответствующим программным обеспечением;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аудио- и видеофонды звукозаписывающей и звукопроизводящей аппаратуры;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музыкальные инструменты (фортепиано, орган, комплекты оркестровых струнных инструментов, оркестровых духовых и ударных инструментов,</w:t>
      </w:r>
      <w:r>
        <w:rPr>
          <w:rFonts w:ascii="Times New Roman" w:hAnsi="Times New Roman"/>
          <w:sz w:val="28"/>
        </w:rPr>
        <w:t xml:space="preserve"> инструментов народного оркестра, а также пульты и другие музыкальные инструменты).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25.1 введен </w:t>
      </w:r>
      <w:hyperlink r:id="rId148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18.05.2015 N 507)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26. Информационно-образовательная среда организации, осуществляющей образовательную деятельность должна включать в себя совокупность технологических средств (компьютеры, базы данных, коммуникационные </w:t>
      </w:r>
      <w:r>
        <w:rPr>
          <w:rFonts w:ascii="Times New Roman" w:hAnsi="Times New Roman"/>
          <w:sz w:val="28"/>
        </w:rPr>
        <w:t>каналы, программные продукты и др.), культурные и организационные формы информационного взаимодействия, компетентность участников образовательных отношений в решении учебно-познавательных и профессиональных задач с применением информационно-коммуникационны</w:t>
      </w:r>
      <w:r>
        <w:rPr>
          <w:rFonts w:ascii="Times New Roman" w:hAnsi="Times New Roman"/>
          <w:sz w:val="28"/>
        </w:rPr>
        <w:t>х технологий (ИКТ), а также наличие служб поддержки применения ИКТ.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4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</w:t>
      </w:r>
      <w:r>
        <w:rPr>
          <w:rFonts w:ascii="Times New Roman" w:hAnsi="Times New Roman"/>
          <w:sz w:val="28"/>
        </w:rPr>
        <w:t xml:space="preserve">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Информационно-образовательная среда организации, осуществляющей образовательную деятельность должна обеспечивать возможность осуществлять в электронной (цифровой) форме следующие виды деятельности: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5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планирование образовательной деятельности;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5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размещение и сохранение материалов образовательной деяте</w:t>
      </w:r>
      <w:r>
        <w:rPr>
          <w:rFonts w:ascii="Times New Roman" w:hAnsi="Times New Roman"/>
          <w:sz w:val="28"/>
        </w:rPr>
        <w:t>льности, в том числе работ обучающихся и педагогов, используемых участниками образовательных отношений информационных ресурсов;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5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фиксацию хода образовательной деятельности и результатов освоения основной образовательной программы начального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5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взаимодействие между участниками образовательных отношений, в том числе </w:t>
      </w:r>
      <w:r>
        <w:rPr>
          <w:rFonts w:ascii="Times New Roman" w:hAnsi="Times New Roman"/>
          <w:sz w:val="28"/>
        </w:rPr>
        <w:t>дистанционное посредством сети Интернет, возможность использования данных, формируемых в ходе образовательной деятельности для решения задач управления образовательной деятельностью;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5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16F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3F93" w:rsidRPr="00447E36" w:rsidRDefault="00E461C0">
            <w:pPr>
              <w:spacing w:after="1" w:line="280" w:lineRule="atLeast"/>
              <w:jc w:val="both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>КонсультантПлюс: примечание.</w:t>
            </w:r>
          </w:p>
          <w:p w:rsidR="00273F93" w:rsidRPr="00447E36" w:rsidRDefault="00E16F9D">
            <w:pPr>
              <w:spacing w:after="1" w:line="280" w:lineRule="atLeast"/>
              <w:jc w:val="both"/>
            </w:pPr>
            <w:hyperlink r:id="rId155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Письмом</w:t>
              </w:r>
            </w:hyperlink>
            <w:r w:rsidR="00E461C0" w:rsidRPr="00447E36">
              <w:rPr>
                <w:rFonts w:ascii="Times New Roman" w:hAnsi="Times New Roman"/>
                <w:color w:val="392C69"/>
                <w:sz w:val="28"/>
              </w:rPr>
              <w:t xml:space="preserve"> Минобрнауки России от 28.04.2014 N ДЛ-115/03 направлены Методические материалы для обеспечения информационной безопасности детей при использовании ресурсов сети Интернет.</w:t>
            </w:r>
          </w:p>
        </w:tc>
      </w:tr>
    </w:tbl>
    <w:p w:rsidR="00273F93" w:rsidRDefault="00E461C0">
      <w:pPr>
        <w:spacing w:before="36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контролируемый </w:t>
      </w:r>
      <w:r>
        <w:rPr>
          <w:rFonts w:ascii="Times New Roman" w:hAnsi="Times New Roman"/>
          <w:sz w:val="28"/>
        </w:rPr>
        <w:t>доступ участников образовательных отношений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5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взаимодействие организации, осуществляющей образовательную деятельность с </w:t>
      </w:r>
      <w:r>
        <w:rPr>
          <w:rFonts w:ascii="Times New Roman" w:hAnsi="Times New Roman"/>
          <w:sz w:val="28"/>
        </w:rPr>
        <w:t>органами, осуществляющими управление в сфере образования, и с другими организациями, осуществляющими образовательную деятельность, организациями.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5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Функционирование информационной образовательной среды обеспечивается средствами ИКТ и квалификацией работников, ее использующих и поддерживающих. Фу</w:t>
      </w:r>
      <w:r>
        <w:rPr>
          <w:rFonts w:ascii="Times New Roman" w:hAnsi="Times New Roman"/>
          <w:sz w:val="28"/>
        </w:rPr>
        <w:t>нкционирование информационной образовательной среды должно соответствовать законодательству Российской Федерации &lt;*&gt;.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&lt;*&gt; Федеральный </w:t>
      </w:r>
      <w:hyperlink r:id="rId158" w:history="1">
        <w:r>
          <w:rPr>
            <w:rFonts w:ascii="Times New Roman" w:hAnsi="Times New Roman"/>
            <w:color w:val="0000FF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3448), Федеральный </w:t>
      </w:r>
      <w:hyperlink r:id="rId159" w:history="1">
        <w:r>
          <w:rPr>
            <w:rFonts w:ascii="Times New Roman" w:hAnsi="Times New Roman"/>
            <w:color w:val="0000FF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 от 27 июля 2006 г. N 152-ФЗ "О персональных данных" (Собрание законодательства Российской Федерации, 2006, N 31, ст. 3451).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27. Учеб</w:t>
      </w:r>
      <w:r>
        <w:rPr>
          <w:rFonts w:ascii="Times New Roman" w:hAnsi="Times New Roman"/>
          <w:sz w:val="28"/>
        </w:rPr>
        <w:t>но-методическое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широкого, постоянного и устойчивого доступа для всех участников образовательных отношений к любой информации,</w:t>
      </w:r>
      <w:r>
        <w:rPr>
          <w:rFonts w:ascii="Times New Roman" w:hAnsi="Times New Roman"/>
          <w:sz w:val="28"/>
        </w:rPr>
        <w:t xml:space="preserve"> связанной с реализацией основной образовательной программы, планируемыми результатами, организацией образовательной деятельности и условиями ее осуществления.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6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Требования к учебно-методическому обеспечению образовательной деятельности включают: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6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параметры комплектности оснащения образовательной деятельности с учетом достижения целе</w:t>
      </w:r>
      <w:r>
        <w:rPr>
          <w:rFonts w:ascii="Times New Roman" w:hAnsi="Times New Roman"/>
          <w:sz w:val="28"/>
        </w:rPr>
        <w:t>й и планируемых результатов освоения основной образовательной программы начального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6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>(в р</w:t>
      </w:r>
      <w:r>
        <w:rPr>
          <w:rFonts w:ascii="Times New Roman" w:hAnsi="Times New Roman"/>
          <w:sz w:val="28"/>
        </w:rPr>
        <w:t xml:space="preserve">ед. </w:t>
      </w:r>
      <w:hyperlink r:id="rId16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Организация, осуществляющая образовательну</w:t>
      </w:r>
      <w:r>
        <w:rPr>
          <w:rFonts w:ascii="Times New Roman" w:hAnsi="Times New Roman"/>
          <w:sz w:val="28"/>
        </w:rPr>
        <w:t>ю деятельность, должна быть обеспечена учебниками, учебно-методической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организации, осуществляющей образователь</w:t>
      </w:r>
      <w:r>
        <w:rPr>
          <w:rFonts w:ascii="Times New Roman" w:hAnsi="Times New Roman"/>
          <w:sz w:val="28"/>
        </w:rPr>
        <w:t>ную деятельность, языках обучения и воспитания. Норма обеспеченности образовательной деятельности учебными изданиями определяется исходя из расчета: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6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</w:t>
      </w:r>
      <w:r>
        <w:rPr>
          <w:rFonts w:ascii="Times New Roman" w:hAnsi="Times New Roman"/>
          <w:sz w:val="28"/>
        </w:rPr>
        <w:t>аждому учебному предмету, входящему в обязательную часть учебного плана основной образовательной программы начального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6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</w:t>
      </w:r>
      <w:r>
        <w:rPr>
          <w:rFonts w:ascii="Times New Roman" w:hAnsi="Times New Roman"/>
          <w:sz w:val="28"/>
        </w:rPr>
        <w:t>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начального общего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6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Организация, осуществляющая образовательную деятельность, должно также иметь доступ к печатным и электронны</w:t>
      </w:r>
      <w:r>
        <w:rPr>
          <w:rFonts w:ascii="Times New Roman" w:hAnsi="Times New Roman"/>
          <w:sz w:val="28"/>
        </w:rPr>
        <w:t>м образовательным ресурсам (ЭОР), в том числе к электронным образовательным ресурсам, размещенным в федеральных и региональных базах данных ЭОР.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6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Библиотека организации, осуществляющей образовательную </w:t>
      </w:r>
      <w:r>
        <w:rPr>
          <w:rFonts w:ascii="Times New Roman" w:hAnsi="Times New Roman"/>
          <w:sz w:val="28"/>
        </w:rPr>
        <w:t>деятельность, должна быть укомплектована печатными образовательными ресурсами и ЭОР по всем учебным предметам учебного плана, а также иметь фонд дополнительной литературы. Фонд дополнительной литературы должен включать детскую художественную и научно-попул</w:t>
      </w:r>
      <w:r>
        <w:rPr>
          <w:rFonts w:ascii="Times New Roman" w:hAnsi="Times New Roman"/>
          <w:sz w:val="28"/>
        </w:rPr>
        <w:t>ярную литературу, справочно-библиографические и периодические издания, сопровождающие реализацию основной образовательной программы начального общего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6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28. Психолого-педагогические условия реализации основной образовательной программы начального общего образования должны обеспечиват</w:t>
      </w:r>
      <w:r>
        <w:rPr>
          <w:rFonts w:ascii="Times New Roman" w:hAnsi="Times New Roman"/>
          <w:sz w:val="28"/>
        </w:rPr>
        <w:t>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преемственность содержания и форм организации образовательной деятельности, обеспечивающих реализацию основных образовательных программ дошкольного образования и начального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6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учет специфики возрастного психофизического развития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и развитие психолог</w:t>
      </w:r>
      <w:r>
        <w:rPr>
          <w:rFonts w:ascii="Times New Roman" w:hAnsi="Times New Roman"/>
          <w:sz w:val="28"/>
        </w:rPr>
        <w:t>о-педагогической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вариативность направлений психолого-педагогического сопровождения участников образовательных отношений (сохранение и укрепление п</w:t>
      </w:r>
      <w:r>
        <w:rPr>
          <w:rFonts w:ascii="Times New Roman" w:hAnsi="Times New Roman"/>
          <w:sz w:val="28"/>
        </w:rPr>
        <w:t>сихологического здоровья обучающихся;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</w:t>
      </w:r>
      <w:r>
        <w:rPr>
          <w:rFonts w:ascii="Times New Roman" w:hAnsi="Times New Roman"/>
          <w:sz w:val="28"/>
        </w:rPr>
        <w:t>зможностями здоровья;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7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диверсификацию уровней психолого-педагогического сопровождения (индивидуальный, групповой, уровень класса, уровень организации);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7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вариативность форм психолого-педагогич</w:t>
      </w:r>
      <w:r>
        <w:rPr>
          <w:rFonts w:ascii="Times New Roman" w:hAnsi="Times New Roman"/>
          <w:sz w:val="28"/>
        </w:rPr>
        <w:t>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7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1643)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28 введен </w:t>
      </w:r>
      <w:hyperlink r:id="rId173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22.09.2011 N 2357)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3F93" w:rsidRDefault="00E461C0">
      <w:pPr>
        <w:spacing w:after="1" w:line="200" w:lineRule="atLeast"/>
      </w:pPr>
      <w:r w:rsidRPr="00EB482C">
        <w:rPr>
          <w:sz w:val="28"/>
          <w:highlight w:val="yellow"/>
        </w:rPr>
        <w:t xml:space="preserve">, от 17 декабря 2010 г. № 1897 </w:t>
      </w:r>
      <w:r>
        <w:rPr>
          <w:rFonts w:ascii="Tahoma" w:hAnsi="Tahoma" w:cs="Tahoma"/>
          <w:sz w:val="20"/>
        </w:rPr>
        <w:t xml:space="preserve">Документ предоставлен </w:t>
      </w:r>
      <w:hyperlink r:id="rId17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273F93" w:rsidRDefault="00E461C0">
      <w:pPr>
        <w:spacing w:after="1" w:line="280" w:lineRule="atLeast"/>
        <w:jc w:val="both"/>
        <w:outlineLvl w:val="0"/>
      </w:pPr>
    </w:p>
    <w:p w:rsidR="00273F93" w:rsidRDefault="00E461C0">
      <w:pPr>
        <w:spacing w:after="1" w:line="280" w:lineRule="atLeast"/>
        <w:outlineLvl w:val="0"/>
      </w:pPr>
      <w:r>
        <w:rPr>
          <w:rFonts w:ascii="Times New Roman" w:hAnsi="Times New Roman"/>
          <w:sz w:val="28"/>
        </w:rPr>
        <w:t xml:space="preserve">Зарегистрировано в Минюсте России 1 </w:t>
      </w:r>
      <w:r>
        <w:rPr>
          <w:rFonts w:ascii="Times New Roman" w:hAnsi="Times New Roman"/>
          <w:sz w:val="28"/>
        </w:rPr>
        <w:t>февраля 2011 г. N 19644</w:t>
      </w:r>
    </w:p>
    <w:p w:rsidR="00273F93" w:rsidRDefault="00E461C0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3F93" w:rsidRDefault="00E461C0">
      <w:pPr>
        <w:spacing w:after="1" w:line="280" w:lineRule="atLeast"/>
      </w:pP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МИНИСТЕРСТВО ОБРАЗОВАНИЯ И НАУКИ РОССИЙСКОЙ ФЕДЕРАЦИИ</w:t>
      </w:r>
    </w:p>
    <w:p w:rsidR="00273F93" w:rsidRDefault="00E461C0">
      <w:pPr>
        <w:spacing w:after="1" w:line="280" w:lineRule="atLeast"/>
        <w:jc w:val="center"/>
      </w:pP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ПРИКАЗ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от 17 декабря 2010 г. N 1897</w:t>
      </w:r>
    </w:p>
    <w:p w:rsidR="00273F93" w:rsidRDefault="00E461C0">
      <w:pPr>
        <w:spacing w:after="1" w:line="280" w:lineRule="atLeast"/>
        <w:jc w:val="center"/>
      </w:pP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ОБ УТВЕРЖДЕНИИ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ФЕДЕРАЛЬНОГО ГОСУДАРСТВЕННОГО ОБРАЗОВАТЕЛЬНОГО СТАНДАРТА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ОСНОВНОГО ОБЩЕГО ОБРАЗОВАНИЯ</w:t>
      </w:r>
    </w:p>
    <w:p w:rsidR="00273F93" w:rsidRDefault="00E461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16F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>Список изменяющих документов</w:t>
            </w:r>
          </w:p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(в ред. Приказов Минобрнауки России от 29.12.2014 </w:t>
            </w:r>
            <w:hyperlink r:id="rId175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N 1644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>,</w:t>
            </w:r>
          </w:p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от 31.12.2015 </w:t>
            </w:r>
            <w:hyperlink r:id="rId176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N 1577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>)</w:t>
            </w:r>
          </w:p>
        </w:tc>
      </w:tr>
    </w:tbl>
    <w:p w:rsidR="00273F93" w:rsidRDefault="00E461C0">
      <w:pPr>
        <w:spacing w:after="1" w:line="280" w:lineRule="atLeast"/>
        <w:jc w:val="center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</w:t>
      </w:r>
      <w:r>
        <w:rPr>
          <w:rFonts w:ascii="Times New Roman" w:hAnsi="Times New Roman"/>
          <w:sz w:val="28"/>
        </w:rPr>
        <w:t xml:space="preserve">923; N 33, ст. 4386; N 37, ст. 4702; 2014, N 2, ст. 126; N 6, ст. 582; N 27, ст. 3776), и </w:t>
      </w:r>
      <w:hyperlink r:id="rId177" w:history="1">
        <w:r>
          <w:rPr>
            <w:rFonts w:ascii="Times New Roman" w:hAnsi="Times New Roman"/>
            <w:color w:val="0000FF"/>
            <w:sz w:val="28"/>
          </w:rPr>
          <w:t xml:space="preserve">пунктом </w:t>
        </w:r>
        <w:r>
          <w:rPr>
            <w:rFonts w:ascii="Times New Roman" w:hAnsi="Times New Roman"/>
            <w:color w:val="0000FF"/>
            <w:sz w:val="28"/>
          </w:rPr>
          <w:t>17</w:t>
        </w:r>
      </w:hyperlink>
      <w:r>
        <w:rPr>
          <w:rFonts w:ascii="Times New Roman" w:hAnsi="Times New Roman"/>
          <w:sz w:val="28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</w:t>
      </w:r>
      <w:r>
        <w:rPr>
          <w:rFonts w:ascii="Times New Roman" w:hAnsi="Times New Roman"/>
          <w:sz w:val="28"/>
        </w:rPr>
        <w:t>и, 2013, N 3, ст. 4377; 2014, N 38, ст. 5096), приказываю: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(преамбула в ред. </w:t>
      </w:r>
      <w:hyperlink r:id="rId17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</w:t>
      </w:r>
      <w:r>
        <w:rPr>
          <w:rFonts w:ascii="Times New Roman" w:hAnsi="Times New Roman"/>
          <w:sz w:val="28"/>
        </w:rPr>
        <w:t>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Утвердить прилагаемый федеральный государственный образовательный </w:t>
      </w:r>
      <w:hyperlink w:anchor="P34" w:history="1">
        <w:r>
          <w:rPr>
            <w:rFonts w:ascii="Times New Roman" w:hAnsi="Times New Roman"/>
            <w:color w:val="0000FF"/>
            <w:sz w:val="28"/>
          </w:rPr>
          <w:t>стандарт</w:t>
        </w:r>
      </w:hyperlink>
      <w:r>
        <w:rPr>
          <w:rFonts w:ascii="Times New Roman" w:hAnsi="Times New Roman"/>
          <w:sz w:val="28"/>
        </w:rPr>
        <w:t xml:space="preserve"> основного общего образования и ввести его в действие со дня вступления в силу настоящего Приказа.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Министр</w:t>
      </w: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А.А.ФУРСЕНКО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jc w:val="right"/>
        <w:outlineLvl w:val="0"/>
      </w:pPr>
      <w:r>
        <w:rPr>
          <w:rFonts w:ascii="Times New Roman" w:hAnsi="Times New Roman"/>
          <w:sz w:val="28"/>
        </w:rPr>
        <w:t>Приложение</w:t>
      </w:r>
    </w:p>
    <w:p w:rsidR="00273F93" w:rsidRDefault="00E461C0">
      <w:pPr>
        <w:spacing w:after="1" w:line="280" w:lineRule="atLeast"/>
        <w:jc w:val="right"/>
      </w:pP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Утвержден</w:t>
      </w: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Приказом Министерства образования</w:t>
      </w: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и науки Российской Федерации</w:t>
      </w: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от 17 декабря 2010 г. N 1897</w:t>
      </w:r>
    </w:p>
    <w:p w:rsidR="00273F93" w:rsidRDefault="00E461C0">
      <w:pPr>
        <w:spacing w:after="1" w:line="280" w:lineRule="atLeast"/>
        <w:jc w:val="right"/>
      </w:pPr>
    </w:p>
    <w:p w:rsidR="00273F93" w:rsidRDefault="00E461C0">
      <w:pPr>
        <w:spacing w:after="1" w:line="280" w:lineRule="atLeast"/>
        <w:jc w:val="center"/>
      </w:pPr>
      <w:bookmarkStart w:id="2" w:name="P34"/>
      <w:bookmarkEnd w:id="2"/>
      <w:r>
        <w:rPr>
          <w:rFonts w:ascii="Times New Roman" w:hAnsi="Times New Roman"/>
          <w:b/>
          <w:sz w:val="28"/>
        </w:rPr>
        <w:t>ФЕДЕРАЛЬНЫЙ ГОСУДАРСТВЕННЫЙ ОБРАЗОВАТЕЛЬНЫЙ СТАНДАРТ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ОСНОВНОГО ОБЩЕГО ОБРАЗОВАНИЯ</w:t>
      </w:r>
    </w:p>
    <w:p w:rsidR="00273F93" w:rsidRDefault="00E461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16F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>Список изменяющих документов</w:t>
            </w:r>
          </w:p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(в ред. Приказов Минобрнауки России от 29.12.2014 </w:t>
            </w:r>
            <w:hyperlink r:id="rId179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N 1644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>,</w:t>
            </w:r>
          </w:p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от 31.12.2015 </w:t>
            </w:r>
            <w:hyperlink r:id="rId180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N 1577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>)</w:t>
            </w:r>
          </w:p>
        </w:tc>
      </w:tr>
    </w:tbl>
    <w:p w:rsidR="00273F93" w:rsidRDefault="00E461C0">
      <w:pPr>
        <w:spacing w:after="1" w:line="280" w:lineRule="atLeast"/>
        <w:jc w:val="center"/>
      </w:pPr>
    </w:p>
    <w:p w:rsidR="00273F93" w:rsidRDefault="00E461C0">
      <w:pPr>
        <w:spacing w:after="1" w:line="280" w:lineRule="atLeast"/>
        <w:jc w:val="center"/>
        <w:outlineLvl w:val="1"/>
      </w:pPr>
      <w:r>
        <w:rPr>
          <w:rFonts w:ascii="Times New Roman" w:hAnsi="Times New Roman"/>
          <w:sz w:val="28"/>
        </w:rPr>
        <w:t>I. ОБЩИЕ ПОЛОЖЕНИЯ</w:t>
      </w:r>
    </w:p>
    <w:p w:rsidR="00273F93" w:rsidRDefault="00E461C0">
      <w:pPr>
        <w:spacing w:after="1" w:line="280" w:lineRule="atLeast"/>
        <w:jc w:val="center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1. Федеральный государственный образовательный стандарт основного общего образования </w:t>
      </w:r>
      <w:r>
        <w:rPr>
          <w:rFonts w:ascii="Times New Roman" w:hAnsi="Times New Roman"/>
          <w:sz w:val="28"/>
        </w:rPr>
        <w:t>(далее - Стандарт) представляет собой совокупность требований, обязательных при реализации основной образовательной программы основного общего образования &lt;*&gt;.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8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&lt;*&gt; </w:t>
      </w:r>
      <w:hyperlink r:id="rId182" w:history="1">
        <w:r>
          <w:rPr>
            <w:rFonts w:ascii="Times New Roman" w:hAnsi="Times New Roman"/>
            <w:color w:val="0000FF"/>
            <w:sz w:val="28"/>
          </w:rPr>
          <w:t>Пункт 6 статьи 2</w:t>
        </w:r>
      </w:hyperlink>
      <w:r>
        <w:rPr>
          <w:rFonts w:ascii="Times New Roman" w:hAnsi="Times New Roman"/>
          <w:sz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</w:t>
      </w:r>
      <w:r>
        <w:rPr>
          <w:rFonts w:ascii="Times New Roman" w:hAnsi="Times New Roman"/>
          <w:sz w:val="28"/>
        </w:rPr>
        <w:t>т. 2326; N 23, ст. 2878; N 27, ст. 3462; N 30, ст. 4036; N 48, ст. 6165; 2014, N 6, ст. 562, ст. 566; N 19, ст. 2289; N 22, ст. 2769; N 23, ст. 2933; N 26, ст. 3388; N 30, ст. 4257, ст. 4263).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(сноска в ред. </w:t>
      </w:r>
      <w:hyperlink r:id="rId18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Стандарт включает в себя требования: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к результатам освоения основной образовательной </w:t>
      </w:r>
      <w:r>
        <w:rPr>
          <w:rFonts w:ascii="Times New Roman" w:hAnsi="Times New Roman"/>
          <w:sz w:val="28"/>
        </w:rPr>
        <w:t>программы основного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</w:t>
      </w:r>
      <w:r>
        <w:rPr>
          <w:rFonts w:ascii="Times New Roman" w:hAnsi="Times New Roman"/>
          <w:sz w:val="28"/>
        </w:rPr>
        <w:t>ой образовательной программы и части, формируемой участниками образовательных отношений;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84" w:history="1">
        <w:r>
          <w:rPr>
            <w:rFonts w:ascii="Times New Roman" w:hAnsi="Times New Roman"/>
            <w:color w:val="0000FF"/>
            <w:sz w:val="28"/>
          </w:rPr>
          <w:t>П</w:t>
        </w:r>
        <w:r>
          <w:rPr>
            <w:rFonts w:ascii="Times New Roman" w:hAnsi="Times New Roman"/>
            <w:color w:val="0000FF"/>
            <w:sz w:val="28"/>
          </w:rPr>
          <w:t>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к условиям реализации основной образовательной программы основного общего образования, в том числе к кадровым, финансовым, материально-техническим и иным условиям.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Требования к результатам, структуре и усл</w:t>
      </w:r>
      <w:r>
        <w:rPr>
          <w:rFonts w:ascii="Times New Roman" w:hAnsi="Times New Roman"/>
          <w:sz w:val="28"/>
        </w:rPr>
        <w:t>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образования, включая образовательные потребности обучающихся с ограниченными возможн</w:t>
      </w:r>
      <w:r>
        <w:rPr>
          <w:rFonts w:ascii="Times New Roman" w:hAnsi="Times New Roman"/>
          <w:sz w:val="28"/>
        </w:rPr>
        <w:t>остями здоровья и инвалидов, а также значимость общего образования для дальнейшего развития обучающихся.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8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&lt;*&gt; Сноска исключена. - </w:t>
      </w:r>
      <w:hyperlink r:id="rId186" w:history="1">
        <w:r>
          <w:rPr>
            <w:rFonts w:ascii="Times New Roman" w:hAnsi="Times New Roman"/>
            <w:color w:val="0000FF"/>
            <w:sz w:val="28"/>
          </w:rPr>
          <w:t>Приказ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1644.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2. Стандарт является основой объективной оценки соответс</w:t>
      </w:r>
      <w:r>
        <w:rPr>
          <w:rFonts w:ascii="Times New Roman" w:hAnsi="Times New Roman"/>
          <w:sz w:val="28"/>
        </w:rPr>
        <w:t>твия установленным требованиям образовательной деятельности и подготовки обучающихся, освоивших основную образовательную программу основного общего образования, независимо от формы получения образования и формы обучения &lt;*&gt;.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</w:t>
      </w:r>
      <w:r>
        <w:rPr>
          <w:rFonts w:ascii="Times New Roman" w:hAnsi="Times New Roman"/>
          <w:sz w:val="28"/>
        </w:rPr>
        <w:t>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&lt;*&gt; С учетом положений </w:t>
      </w:r>
      <w:hyperlink r:id="rId187" w:history="1">
        <w:r>
          <w:rPr>
            <w:rFonts w:ascii="Times New Roman" w:hAnsi="Times New Roman"/>
            <w:color w:val="0000FF"/>
            <w:sz w:val="28"/>
          </w:rPr>
          <w:t>части 2 статьи 11</w:t>
        </w:r>
      </w:hyperlink>
      <w:r>
        <w:rPr>
          <w:rFonts w:ascii="Times New Roman" w:hAnsi="Times New Roman"/>
          <w:sz w:val="28"/>
        </w:rPr>
        <w:t xml:space="preserve"> Федерального закона от 29 декабря 2012 г. N 273-ФЗ "</w:t>
      </w:r>
      <w:r>
        <w:rPr>
          <w:rFonts w:ascii="Times New Roman" w:hAnsi="Times New Roman"/>
          <w:sz w:val="28"/>
        </w:rPr>
        <w:t>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</w:t>
      </w:r>
      <w:r>
        <w:rPr>
          <w:rFonts w:ascii="Times New Roman" w:hAnsi="Times New Roman"/>
          <w:sz w:val="28"/>
        </w:rPr>
        <w:t xml:space="preserve"> N 23, ст. 2933; N 26, ст. 3388; N 30, ст. 4257, ст. 4263).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Основное общее образование может быть получено: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организациях, осуществляющих образовательную деятельность (в очной, очно-заочной или заочной форме);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вне организаций, осуществляющих образователь</w:t>
      </w:r>
      <w:r>
        <w:rPr>
          <w:rFonts w:ascii="Times New Roman" w:hAnsi="Times New Roman"/>
          <w:sz w:val="28"/>
        </w:rPr>
        <w:t>ную деятельность, в форме семейного образования.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Допускается сочетание различных форм получения образования и форм обучения.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Срок получения основного общего образования составляет пять лет, а для лиц с ограниченными возможностями здоровья и инвалидов при о</w:t>
      </w:r>
      <w:r>
        <w:rPr>
          <w:rFonts w:ascii="Times New Roman" w:hAnsi="Times New Roman"/>
          <w:sz w:val="28"/>
        </w:rPr>
        <w:t>бучении по адаптированным основным образовательным программам основного общего образования, независимо от применяемых образовательных технологий, увеличивается не более чем на один год.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2 в ред. </w:t>
      </w:r>
      <w:hyperlink r:id="rId18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3. Стандарт разработан с учетом региональных, национальных и этнокультурных особенностей народов Россий</w:t>
      </w:r>
      <w:r>
        <w:rPr>
          <w:rFonts w:ascii="Times New Roman" w:hAnsi="Times New Roman"/>
          <w:sz w:val="28"/>
        </w:rPr>
        <w:t>ской Федерации.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8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4. Стандарт направлен </w:t>
      </w:r>
      <w:r>
        <w:rPr>
          <w:rFonts w:ascii="Times New Roman" w:hAnsi="Times New Roman"/>
          <w:sz w:val="28"/>
        </w:rPr>
        <w:t>на обеспечение: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формирования российской гражданской идентичности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</w:t>
      </w:r>
      <w:r>
        <w:rPr>
          <w:rFonts w:ascii="Times New Roman" w:hAnsi="Times New Roman"/>
          <w:sz w:val="28"/>
        </w:rPr>
        <w:t>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доступности получения качественного основного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преемственности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9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духовно-нравственного развития, воспитания обучающихся и сохранения их здоровья;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развития государственно-общественного управления в образовании;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организации, осуществляющей образовательную деятельность, функц</w:t>
      </w:r>
      <w:r>
        <w:rPr>
          <w:rFonts w:ascii="Times New Roman" w:hAnsi="Times New Roman"/>
          <w:sz w:val="28"/>
        </w:rPr>
        <w:t>ионирования системы образования в целом;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9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</w:t>
      </w:r>
      <w:r>
        <w:rPr>
          <w:rFonts w:ascii="Times New Roman" w:hAnsi="Times New Roman"/>
          <w:sz w:val="28"/>
        </w:rPr>
        <w:t>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5. В основе Стандарта лежит системно-деятельностный подход, который обеспечивает: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готовно</w:t>
      </w:r>
      <w:r>
        <w:rPr>
          <w:rFonts w:ascii="Times New Roman" w:hAnsi="Times New Roman"/>
          <w:sz w:val="28"/>
        </w:rPr>
        <w:t>сти к саморазвитию и непрерывному образованию;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проектирование и конструирование социальной среды развития обучающихся в системе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активную учебно-познавательную деятельность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построение образовательной деятельности с учетом индивидуа</w:t>
      </w:r>
      <w:r>
        <w:rPr>
          <w:rFonts w:ascii="Times New Roman" w:hAnsi="Times New Roman"/>
          <w:sz w:val="28"/>
        </w:rPr>
        <w:t>льных возрастных, психологических и физиологических особенностей обучающихся.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9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6. Стандарт ориентирован на становление личностных характеристик выпускника ("портрет выпускника основной школы"):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любящий свой край и свое Отечество, знающий русский и родной язык, уважающий свой народ, его культуру</w:t>
      </w:r>
      <w:r>
        <w:rPr>
          <w:rFonts w:ascii="Times New Roman" w:hAnsi="Times New Roman"/>
          <w:sz w:val="28"/>
        </w:rPr>
        <w:t xml:space="preserve"> и духовные традиции;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активно и заинтересованно познающий мир, осознающий ценность труда, науки и творчества;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умеющий </w:t>
      </w:r>
      <w:r>
        <w:rPr>
          <w:rFonts w:ascii="Times New Roman" w:hAnsi="Times New Roman"/>
          <w:sz w:val="28"/>
        </w:rPr>
        <w:t>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социально активный, уважающий закон и правопорядок, соизмеряющий свои поступки с нравственными ценностями, осознающий св</w:t>
      </w:r>
      <w:r>
        <w:rPr>
          <w:rFonts w:ascii="Times New Roman" w:hAnsi="Times New Roman"/>
          <w:sz w:val="28"/>
        </w:rPr>
        <w:t>ои обязанности перед семьей, обществом, Отечеством;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осознанно выполняющий правила здорового и экологически целесообразног</w:t>
      </w:r>
      <w:r>
        <w:rPr>
          <w:rFonts w:ascii="Times New Roman" w:hAnsi="Times New Roman"/>
          <w:sz w:val="28"/>
        </w:rPr>
        <w:t>о образа жизни, безопасного для человека и окружающей его среды;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7. Стандарт должен быть положен в основу </w:t>
      </w:r>
      <w:r>
        <w:rPr>
          <w:rFonts w:ascii="Times New Roman" w:hAnsi="Times New Roman"/>
          <w:sz w:val="28"/>
        </w:rPr>
        <w:t>деятельности: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работников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организации, осуществляющей образовательную деятельность, запросов участников</w:t>
      </w:r>
      <w:r>
        <w:rPr>
          <w:rFonts w:ascii="Times New Roman" w:hAnsi="Times New Roman"/>
          <w:sz w:val="28"/>
        </w:rPr>
        <w:t xml:space="preserve"> образовательных отношений;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9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руководите</w:t>
      </w:r>
      <w:r>
        <w:rPr>
          <w:rFonts w:ascii="Times New Roman" w:hAnsi="Times New Roman"/>
          <w:sz w:val="28"/>
        </w:rPr>
        <w:t>лей организаций, осуществляющих образовательную деятельность,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9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сотрудников организаций, осуществляющих оценку качества </w:t>
      </w:r>
      <w:r>
        <w:rPr>
          <w:rFonts w:ascii="Times New Roman" w:hAnsi="Times New Roman"/>
          <w:sz w:val="28"/>
        </w:rPr>
        <w:t>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организациях, осуществляющих образовательную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9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разработчиков примерных основных образовательных программ основного общего образ</w:t>
      </w:r>
      <w:r>
        <w:rPr>
          <w:rFonts w:ascii="Times New Roman" w:hAnsi="Times New Roman"/>
          <w:sz w:val="28"/>
        </w:rPr>
        <w:t>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работников организаций, осуществляющих образовательную деятельность педагогического профиля и методических структур в системе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9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авторов (разработчиков) учебной литературы, материальной и информационной среды, архитектурной среды для основного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руков</w:t>
      </w:r>
      <w:r>
        <w:rPr>
          <w:rFonts w:ascii="Times New Roman" w:hAnsi="Times New Roman"/>
          <w:sz w:val="28"/>
        </w:rPr>
        <w:t>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организаций, осуществляющих образовательную деятельность по реализации основных образовательных программ</w:t>
      </w:r>
      <w:r>
        <w:rPr>
          <w:rFonts w:ascii="Times New Roman" w:hAnsi="Times New Roman"/>
          <w:sz w:val="28"/>
        </w:rPr>
        <w:t xml:space="preserve"> основного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9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руковод</w:t>
      </w:r>
      <w:r>
        <w:rPr>
          <w:rFonts w:ascii="Times New Roman" w:hAnsi="Times New Roman"/>
          <w:sz w:val="28"/>
        </w:rPr>
        <w:t>ителей и специалистов органов государственной власти субъектов Российской Федерации, осуществляющих государственное управление в сфере образования, государственный контроль (надзор) в сфере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9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руководителей и специалистов государственных органов исполнительной власти, обеспечивающих </w:t>
      </w:r>
      <w:r>
        <w:rPr>
          <w:rFonts w:ascii="Times New Roman" w:hAnsi="Times New Roman"/>
          <w:sz w:val="28"/>
        </w:rPr>
        <w:t>разработку порядка и контрольно-измерительных материалов итоговой аттестации выпускников основной школы;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 аттес</w:t>
      </w:r>
      <w:r>
        <w:rPr>
          <w:rFonts w:ascii="Times New Roman" w:hAnsi="Times New Roman"/>
          <w:sz w:val="28"/>
        </w:rPr>
        <w:t>тации педагогических работников государственных и муниципальных организаций, осуществляющих образовательную деятельность.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19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jc w:val="center"/>
        <w:outlineLvl w:val="1"/>
      </w:pPr>
      <w:r>
        <w:rPr>
          <w:rFonts w:ascii="Times New Roman" w:hAnsi="Times New Roman"/>
          <w:sz w:val="28"/>
        </w:rPr>
        <w:t>II. ТРЕБОВАНИЯ К РЕЗУЛЬТАТАМ ОСВОЕНИЯ ОСНОВНОЙ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sz w:val="28"/>
        </w:rPr>
        <w:t>ОБРАЗОВАТЕЛЬНОЙ ПРОГРАММЫ ОСНОВНОГО ОБЩЕГО ОБРАЗОВАНИЯ</w:t>
      </w:r>
    </w:p>
    <w:p w:rsidR="00273F93" w:rsidRDefault="00E461C0">
      <w:pPr>
        <w:spacing w:after="1" w:line="280" w:lineRule="atLeast"/>
        <w:jc w:val="center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8. Стандарт устанавливает требования к результатам освоения обучающи</w:t>
      </w:r>
      <w:r>
        <w:rPr>
          <w:rFonts w:ascii="Times New Roman" w:hAnsi="Times New Roman"/>
          <w:sz w:val="28"/>
        </w:rPr>
        <w:t>мися основной образовательной программы основного общего образования: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</w:t>
      </w:r>
      <w:r>
        <w:rPr>
          <w:rFonts w:ascii="Times New Roman" w:hAnsi="Times New Roman"/>
          <w:sz w:val="28"/>
        </w:rPr>
        <w:t>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</w:t>
      </w:r>
      <w:r>
        <w:rPr>
          <w:rFonts w:ascii="Times New Roman" w:hAnsi="Times New Roman"/>
          <w:sz w:val="28"/>
        </w:rPr>
        <w:t>ь к осознанию российской идентичности в поликультурном социуме;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</w:t>
      </w:r>
      <w:r>
        <w:rPr>
          <w:rFonts w:ascii="Times New Roman" w:hAnsi="Times New Roman"/>
          <w:sz w:val="28"/>
        </w:rPr>
        <w:t>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предметным, включающим </w:t>
      </w:r>
      <w:r>
        <w:rPr>
          <w:rFonts w:ascii="Times New Roman" w:hAnsi="Times New Roman"/>
          <w:sz w:val="28"/>
        </w:rPr>
        <w:t>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</w:t>
      </w:r>
      <w:r>
        <w:rPr>
          <w:rFonts w:ascii="Times New Roman" w:hAnsi="Times New Roman"/>
          <w:sz w:val="28"/>
        </w:rPr>
        <w:t>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9. Личностные результаты освоения основной образовательной</w:t>
      </w:r>
      <w:r>
        <w:rPr>
          <w:rFonts w:ascii="Times New Roman" w:hAnsi="Times New Roman"/>
          <w:sz w:val="28"/>
        </w:rPr>
        <w:t xml:space="preserve"> программы основного общего образования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</w:t>
      </w:r>
      <w:r>
        <w:rPr>
          <w:rFonts w:ascii="Times New Roman" w:hAnsi="Times New Roman"/>
          <w:sz w:val="28"/>
        </w:rPr>
        <w:t>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</w:t>
      </w:r>
      <w:r>
        <w:rPr>
          <w:rFonts w:ascii="Times New Roman" w:hAnsi="Times New Roman"/>
          <w:sz w:val="28"/>
        </w:rPr>
        <w:t>ед Родиной;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</w:r>
      <w:r>
        <w:rPr>
          <w:rFonts w:ascii="Times New Roman" w:hAnsi="Times New Roman"/>
          <w:sz w:val="28"/>
        </w:rPr>
        <w:t xml:space="preserve">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формирование целостн</w:t>
      </w:r>
      <w:r>
        <w:rPr>
          <w:rFonts w:ascii="Times New Roman" w:hAnsi="Times New Roman"/>
          <w:sz w:val="28"/>
        </w:rPr>
        <w:t>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формирование осознанного, уважительного и доброжелательного отношения</w:t>
      </w:r>
      <w:r>
        <w:rPr>
          <w:rFonts w:ascii="Times New Roman" w:hAnsi="Times New Roman"/>
          <w:sz w:val="28"/>
        </w:rPr>
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</w:t>
      </w:r>
      <w:r>
        <w:rPr>
          <w:rFonts w:ascii="Times New Roman" w:hAnsi="Times New Roman"/>
          <w:sz w:val="28"/>
        </w:rPr>
        <w:t>заимопонимания;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</w:t>
      </w:r>
      <w:r>
        <w:rPr>
          <w:rFonts w:ascii="Times New Roman" w:hAnsi="Times New Roman"/>
          <w:sz w:val="28"/>
        </w:rPr>
        <w:t>м региональных, этнокультурных, социальных и экономических особенностей;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</w:t>
      </w:r>
      <w:r>
        <w:rPr>
          <w:rFonts w:ascii="Times New Roman" w:hAnsi="Times New Roman"/>
          <w:sz w:val="28"/>
        </w:rPr>
        <w:t>ветственного отношения к собственным поступкам;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</w:t>
      </w:r>
      <w:r>
        <w:rPr>
          <w:rFonts w:ascii="Times New Roman" w:hAnsi="Times New Roman"/>
          <w:sz w:val="28"/>
        </w:rPr>
        <w:t>ской, творческой и других видов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</w:t>
      </w:r>
      <w:r>
        <w:rPr>
          <w:rFonts w:ascii="Times New Roman" w:hAnsi="Times New Roman"/>
          <w:sz w:val="28"/>
        </w:rPr>
        <w:t xml:space="preserve"> на транспорте и на дорогах;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10)</w:t>
      </w:r>
      <w:r>
        <w:rPr>
          <w:rFonts w:ascii="Times New Roman" w:hAnsi="Times New Roman"/>
          <w:sz w:val="28"/>
        </w:rPr>
        <w:t xml:space="preserve">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11) развитие эстетического сознания через освоение художественного наследия народов России и мира, творческой</w:t>
      </w:r>
      <w:r>
        <w:rPr>
          <w:rFonts w:ascii="Times New Roman" w:hAnsi="Times New Roman"/>
          <w:sz w:val="28"/>
        </w:rPr>
        <w:t xml:space="preserve"> деятельности эстетического характера.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9.1. Личностные результаты освоения адаптированной образовательной программы основного общего образования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для глухих, слабослышащих, позднооглохших обучающихся: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способность к социальной адаптации и</w:t>
      </w:r>
      <w:r>
        <w:rPr>
          <w:rFonts w:ascii="Times New Roman" w:hAnsi="Times New Roman"/>
          <w:sz w:val="28"/>
        </w:rPr>
        <w:t xml:space="preserve">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для обучающихся с нарушен</w:t>
      </w:r>
      <w:r>
        <w:rPr>
          <w:rFonts w:ascii="Times New Roman" w:hAnsi="Times New Roman"/>
          <w:sz w:val="28"/>
        </w:rPr>
        <w:t>иями опорно-двигательного аппарата: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владение навыками пространственной и социально-бытовой ориентировки;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способность к осмыслен</w:t>
      </w:r>
      <w:r>
        <w:rPr>
          <w:rFonts w:ascii="Times New Roman" w:hAnsi="Times New Roman"/>
          <w:sz w:val="28"/>
        </w:rPr>
        <w:t>ию и дифференциации картины мира, ее временно-пространственной организации;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для обучающихся с расстройствами аутистическо</w:t>
      </w:r>
      <w:r>
        <w:rPr>
          <w:rFonts w:ascii="Times New Roman" w:hAnsi="Times New Roman"/>
          <w:sz w:val="28"/>
        </w:rPr>
        <w:t>го спектра: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знание своих предпочтений (ограничений) в бытовой сфере и сфере интерес</w:t>
      </w:r>
      <w:r>
        <w:rPr>
          <w:rFonts w:ascii="Times New Roman" w:hAnsi="Times New Roman"/>
          <w:sz w:val="28"/>
        </w:rPr>
        <w:t>ов.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9.1 введен </w:t>
      </w:r>
      <w:hyperlink r:id="rId200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1577)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10. Метапредметные результ</w:t>
      </w:r>
      <w:r>
        <w:rPr>
          <w:rFonts w:ascii="Times New Roman" w:hAnsi="Times New Roman"/>
          <w:sz w:val="28"/>
        </w:rPr>
        <w:t>аты освоения основной образовательной программы основного общего образования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</w:t>
      </w:r>
      <w:r>
        <w:rPr>
          <w:rFonts w:ascii="Times New Roman" w:hAnsi="Times New Roman"/>
          <w:sz w:val="28"/>
        </w:rPr>
        <w:t>интересы своей познавательной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умение соотносить свои действия с</w:t>
      </w:r>
      <w:r>
        <w:rPr>
          <w:rFonts w:ascii="Times New Roman" w:hAnsi="Times New Roman"/>
          <w:sz w:val="28"/>
        </w:rPr>
        <w:t xml:space="preserve">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умение о</w:t>
      </w:r>
      <w:r>
        <w:rPr>
          <w:rFonts w:ascii="Times New Roman" w:hAnsi="Times New Roman"/>
          <w:sz w:val="28"/>
        </w:rPr>
        <w:t>ценивать правильность выполнения учебной задачи, собственные возможности ее решения;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умение определять понятия, с</w:t>
      </w:r>
      <w:r>
        <w:rPr>
          <w:rFonts w:ascii="Times New Roman" w:hAnsi="Times New Roman"/>
          <w:sz w:val="28"/>
        </w:rPr>
        <w:t xml:space="preserve">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</w:t>
      </w:r>
      <w:r>
        <w:rPr>
          <w:rFonts w:ascii="Times New Roman" w:hAnsi="Times New Roman"/>
          <w:sz w:val="28"/>
        </w:rPr>
        <w:t>и делать выводы;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смысловое чтение;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9) умение организовывать учебное сотрудничество и совместную деятельность с учителем и сверст</w:t>
      </w:r>
      <w:r>
        <w:rPr>
          <w:rFonts w:ascii="Times New Roman" w:hAnsi="Times New Roman"/>
          <w:sz w:val="28"/>
        </w:rPr>
        <w:t>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10) умение осознанно использовать речевые средства в соответс</w:t>
      </w:r>
      <w:r>
        <w:rPr>
          <w:rFonts w:ascii="Times New Roman" w:hAnsi="Times New Roman"/>
          <w:sz w:val="28"/>
        </w:rPr>
        <w:t>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11) формирование и развитие компетентности в области использов</w:t>
      </w:r>
      <w:r>
        <w:rPr>
          <w:rFonts w:ascii="Times New Roman" w:hAnsi="Times New Roman"/>
          <w:sz w:val="28"/>
        </w:rPr>
        <w:t>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0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12) формирование и развитие экологического мышления, умение применять его в познавательной, коммуникативной, социаль</w:t>
      </w:r>
      <w:r>
        <w:rPr>
          <w:rFonts w:ascii="Times New Roman" w:hAnsi="Times New Roman"/>
          <w:sz w:val="28"/>
        </w:rPr>
        <w:t>ной практике и профессиональной ориентации.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10.1. Метапредметные результаты освоения адаптированной образовательной программы основного общего образования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для глухих, слабослышащих, позднооглохших обучающихся: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владение навыками </w:t>
      </w:r>
      <w:r>
        <w:rPr>
          <w:rFonts w:ascii="Times New Roman" w:hAnsi="Times New Roman"/>
          <w:sz w:val="28"/>
        </w:rPr>
        <w:t>определения и исправления специфических ошибок (аграмматизмов) в письменной и устной речи;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для обучающихся с расстройствами аутистического спектра: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способности планировать, контролировать и оценивать собственные учебные действия в соответст</w:t>
      </w:r>
      <w:r>
        <w:rPr>
          <w:rFonts w:ascii="Times New Roman" w:hAnsi="Times New Roman"/>
          <w:sz w:val="28"/>
        </w:rPr>
        <w:t>вии с поставленной задачей и условиями ее реализации при сопровождающей помощи педагогического работника и организующей помощи тьютора;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умения определять наиболее эффективные способы достижения результата при сопровождающей помощи педагогическ</w:t>
      </w:r>
      <w:r>
        <w:rPr>
          <w:rFonts w:ascii="Times New Roman" w:hAnsi="Times New Roman"/>
          <w:sz w:val="28"/>
        </w:rPr>
        <w:t>ого работника и организующей помощи тьютора;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умения оценивать результат своей деятельн</w:t>
      </w:r>
      <w:r>
        <w:rPr>
          <w:rFonts w:ascii="Times New Roman" w:hAnsi="Times New Roman"/>
          <w:sz w:val="28"/>
        </w:rPr>
        <w:t>ости в соответствии с заданными эталонами при организующей помощи тьютора;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развитие сп</w:t>
      </w:r>
      <w:r>
        <w:rPr>
          <w:rFonts w:ascii="Times New Roman" w:hAnsi="Times New Roman"/>
          <w:sz w:val="28"/>
        </w:rPr>
        <w:t>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умения активного использования знаково-символических средств для представлени</w:t>
      </w:r>
      <w:r>
        <w:rPr>
          <w:rFonts w:ascii="Times New Roman" w:hAnsi="Times New Roman"/>
          <w:sz w:val="28"/>
        </w:rPr>
        <w:t>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развитие способности самостоятельно действовать в соответствии с заданными эталонами при поиске информ</w:t>
      </w:r>
      <w:r>
        <w:rPr>
          <w:rFonts w:ascii="Times New Roman" w:hAnsi="Times New Roman"/>
          <w:sz w:val="28"/>
        </w:rPr>
        <w:t>ации в различных источниках, критически оценивать и интерпретировать получаемую информацию из различных источников.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10.1 введен </w:t>
      </w:r>
      <w:hyperlink r:id="rId202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1577)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11.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</w:t>
      </w:r>
      <w:r>
        <w:rPr>
          <w:rFonts w:ascii="Times New Roman" w:hAnsi="Times New Roman"/>
          <w:sz w:val="28"/>
        </w:rPr>
        <w:t>ходящих в состав предметных областей, должны обеспечивать успешное обучение на следующем уровне общего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0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11.1. Русский язык и литература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Изучение предметной области "Русский язык и литература" - языка как знаковой </w:t>
      </w:r>
      <w:r>
        <w:rPr>
          <w:rFonts w:ascii="Times New Roman" w:hAnsi="Times New Roman"/>
          <w:sz w:val="28"/>
        </w:rPr>
        <w:t>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</w:t>
      </w:r>
      <w:r>
        <w:rPr>
          <w:rFonts w:ascii="Times New Roman" w:hAnsi="Times New Roman"/>
          <w:sz w:val="28"/>
        </w:rPr>
        <w:t>лжно обеспечить: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</w:t>
      </w:r>
      <w:r>
        <w:rPr>
          <w:rFonts w:ascii="Times New Roman" w:hAnsi="Times New Roman"/>
          <w:sz w:val="28"/>
        </w:rPr>
        <w:t>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приобщение к российскому литературному наследию и через него - к сокровищам отечественной и мировой культуры; формиров</w:t>
      </w:r>
      <w:r>
        <w:rPr>
          <w:rFonts w:ascii="Times New Roman" w:hAnsi="Times New Roman"/>
          <w:sz w:val="28"/>
        </w:rPr>
        <w:t>ание причастности к национальным свершениям, традициям и осознание исторической преемственности поколений;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</w:t>
      </w:r>
      <w:r>
        <w:rPr>
          <w:rFonts w:ascii="Times New Roman" w:hAnsi="Times New Roman"/>
          <w:sz w:val="28"/>
        </w:rPr>
        <w:t>зможностей в соответствии с нормами устной и письменной речи, правилами русского речевого этикета;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</w:t>
      </w:r>
      <w:r>
        <w:rPr>
          <w:rFonts w:ascii="Times New Roman" w:hAnsi="Times New Roman"/>
          <w:sz w:val="28"/>
        </w:rPr>
        <w:t>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Предметные результаты изучения предметной области "Русский язык и литература"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Русский язык: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сове</w:t>
      </w:r>
      <w:r>
        <w:rPr>
          <w:rFonts w:ascii="Times New Roman" w:hAnsi="Times New Roman"/>
          <w:sz w:val="28"/>
        </w:rPr>
        <w:t>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создание устных монологических высказываний разной коммуникативной н</w:t>
      </w:r>
      <w:r>
        <w:rPr>
          <w:rFonts w:ascii="Times New Roman" w:hAnsi="Times New Roman"/>
          <w:sz w:val="28"/>
        </w:rPr>
        <w:t>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развитие нав</w:t>
      </w:r>
      <w:r>
        <w:rPr>
          <w:rFonts w:ascii="Times New Roman" w:hAnsi="Times New Roman"/>
          <w:sz w:val="28"/>
        </w:rPr>
        <w:t>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овладение</w:t>
      </w:r>
      <w:r>
        <w:rPr>
          <w:rFonts w:ascii="Times New Roman" w:hAnsi="Times New Roman"/>
          <w:sz w:val="28"/>
        </w:rPr>
        <w:t xml:space="preserve">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понимание, интерпретация и комментирование текстов различных функционально-смысловых типов речи (повествование, описание, рассужде</w:t>
      </w:r>
      <w:r>
        <w:rPr>
          <w:rFonts w:ascii="Times New Roman" w:hAnsi="Times New Roman"/>
          <w:sz w:val="28"/>
        </w:rPr>
        <w:t>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</w:t>
      </w:r>
      <w:r>
        <w:rPr>
          <w:rFonts w:ascii="Times New Roman" w:hAnsi="Times New Roman"/>
          <w:sz w:val="28"/>
        </w:rPr>
        <w:t>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</w:t>
      </w:r>
      <w:r>
        <w:rPr>
          <w:rFonts w:ascii="Times New Roman" w:hAnsi="Times New Roman"/>
          <w:sz w:val="28"/>
        </w:rPr>
        <w:t>потребления;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выявление основных особенностей устной и письменной речи, разговорной и книжной речи;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</w:t>
      </w:r>
      <w:r>
        <w:rPr>
          <w:rFonts w:ascii="Times New Roman" w:hAnsi="Times New Roman"/>
          <w:sz w:val="28"/>
        </w:rPr>
        <w:t>ие, аннотация, план (включая тезисный план), заявление, информационный запрос и др.);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осознанное использование реч</w:t>
      </w:r>
      <w:r>
        <w:rPr>
          <w:rFonts w:ascii="Times New Roman" w:hAnsi="Times New Roman"/>
          <w:sz w:val="28"/>
        </w:rPr>
        <w:t>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соблюдение основных языковых норм в устной и письменной речи;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стремление расширить свою речевую практику, развивать культуру испо</w:t>
      </w:r>
      <w:r>
        <w:rPr>
          <w:rFonts w:ascii="Times New Roman" w:hAnsi="Times New Roman"/>
          <w:sz w:val="28"/>
        </w:rPr>
        <w:t>льзования русского литературного языка, оценивать свои языковые умения и планировать их совершенствование и развитие;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использование коммуникативно-эстетических возможностей русского языка: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распознавание и характеристика основных видов выразительных сред</w:t>
      </w:r>
      <w:r>
        <w:rPr>
          <w:rFonts w:ascii="Times New Roman" w:hAnsi="Times New Roman"/>
          <w:sz w:val="28"/>
        </w:rPr>
        <w:t>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уместное использование фразеологических оборотов </w:t>
      </w:r>
      <w:r>
        <w:rPr>
          <w:rFonts w:ascii="Times New Roman" w:hAnsi="Times New Roman"/>
          <w:sz w:val="28"/>
        </w:rPr>
        <w:t>в речи;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корректное и оправданное употребление междометий для выражения эмоций, этикетных формул;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использование в речи синонимичных имен прилагательных в роли эпитетов;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4) расширение и систематизация научных знаний о языке, его единицах и категориях; </w:t>
      </w:r>
      <w:r>
        <w:rPr>
          <w:rFonts w:ascii="Times New Roman" w:hAnsi="Times New Roman"/>
          <w:sz w:val="28"/>
        </w:rPr>
        <w:t>осознание взаимосвязи его уровней и единиц; освоение базовых понятий лингвистики: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распознавание существительных, прилагательных,</w:t>
      </w:r>
      <w:r>
        <w:rPr>
          <w:rFonts w:ascii="Times New Roman" w:hAnsi="Times New Roman"/>
          <w:sz w:val="28"/>
        </w:rPr>
        <w:t xml:space="preserve">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распознавание глаголов, причастий, деепричастий и их морфологических признаков;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распознавание предлогов, частиц и союз</w:t>
      </w:r>
      <w:r>
        <w:rPr>
          <w:rFonts w:ascii="Times New Roman" w:hAnsi="Times New Roman"/>
          <w:sz w:val="28"/>
        </w:rPr>
        <w:t>ов разных разрядов, определение смысловых оттенков частиц;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распознавание междометий разных разрядов, определение грамматических особенностей междометий;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формирование навыков проведения различных видов анализа слова, синтаксического анализа словосочетани</w:t>
      </w:r>
      <w:r>
        <w:rPr>
          <w:rFonts w:ascii="Times New Roman" w:hAnsi="Times New Roman"/>
          <w:sz w:val="28"/>
        </w:rPr>
        <w:t>я и предложения, а также многоаспектного анализа текста: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</w:t>
      </w:r>
      <w:r>
        <w:rPr>
          <w:rFonts w:ascii="Times New Roman" w:hAnsi="Times New Roman"/>
          <w:sz w:val="28"/>
        </w:rPr>
        <w:t>вообразовательных цепочек слов;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анализ текста и распознавание основных признаков текста, умение выделять тему, основную мысль, ключев</w:t>
      </w:r>
      <w:r>
        <w:rPr>
          <w:rFonts w:ascii="Times New Roman" w:hAnsi="Times New Roman"/>
          <w:sz w:val="28"/>
        </w:rPr>
        <w:t>ые слова, микротемы, разбивать текст на абзацы, знать композиционные элементы текста;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определение звукового состава слова, правильное деление на слоги, характеристика звуков слова;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определение лексического значения слова, значений многозначного слова, стил</w:t>
      </w:r>
      <w:r>
        <w:rPr>
          <w:rFonts w:ascii="Times New Roman" w:hAnsi="Times New Roman"/>
          <w:sz w:val="28"/>
        </w:rPr>
        <w:t>истической окраски слова, сферы употребления, подбор синонимов, антонимов;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деление слова на морфемы на основе смыслового, грамматического и словообразовательного анализа слова;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умение различать словообразовательные и формообразующие морфемы, способы словоо</w:t>
      </w:r>
      <w:r>
        <w:rPr>
          <w:rFonts w:ascii="Times New Roman" w:hAnsi="Times New Roman"/>
          <w:sz w:val="28"/>
        </w:rPr>
        <w:t>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опознавание основных един</w:t>
      </w:r>
      <w:r>
        <w:rPr>
          <w:rFonts w:ascii="Times New Roman" w:hAnsi="Times New Roman"/>
          <w:sz w:val="28"/>
        </w:rPr>
        <w:t>иц синтаксиса (словосочетание, предложение, текст);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определение вида предложения по цели высказывания и эмоциональной окра</w:t>
      </w:r>
      <w:r>
        <w:rPr>
          <w:rFonts w:ascii="Times New Roman" w:hAnsi="Times New Roman"/>
          <w:sz w:val="28"/>
        </w:rPr>
        <w:t>ске;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определение грамматической основы предложения;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распознавание второстепенных членов предложения, однородных членов пр</w:t>
      </w:r>
      <w:r>
        <w:rPr>
          <w:rFonts w:ascii="Times New Roman" w:hAnsi="Times New Roman"/>
          <w:sz w:val="28"/>
        </w:rPr>
        <w:t>едложения, обособленных членов предложения; обращений; вводных и вставных конструкций;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</w:t>
      </w:r>
      <w:r>
        <w:rPr>
          <w:rFonts w:ascii="Times New Roman" w:hAnsi="Times New Roman"/>
          <w:sz w:val="28"/>
        </w:rPr>
        <w:t>о предложения;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определение видов связи, смысловых, </w:t>
      </w:r>
      <w:r>
        <w:rPr>
          <w:rFonts w:ascii="Times New Roman" w:hAnsi="Times New Roman"/>
          <w:sz w:val="28"/>
        </w:rPr>
        <w:t>лексических и грамматических средств связи предложений в тексте, а также уместность и целесообразность их использования;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</w:t>
      </w:r>
      <w:r>
        <w:rPr>
          <w:rFonts w:ascii="Times New Roman" w:hAnsi="Times New Roman"/>
          <w:sz w:val="28"/>
        </w:rPr>
        <w:t>вободного выражения мыслей и чувств в соответствии с ситуацией и стилем общения: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</w:t>
      </w:r>
      <w:r>
        <w:rPr>
          <w:rFonts w:ascii="Times New Roman" w:hAnsi="Times New Roman"/>
          <w:sz w:val="28"/>
        </w:rPr>
        <w:t>ск на основе знаний о назначении различных видов словарей, их строения и способах конструирования информационных запросов;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пользование толковыми словарями для извлечения необходимой информации, прежде всего - для определения лексического значения (прямого </w:t>
      </w:r>
      <w:r>
        <w:rPr>
          <w:rFonts w:ascii="Times New Roman" w:hAnsi="Times New Roman"/>
          <w:sz w:val="28"/>
        </w:rPr>
        <w:t>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пользование орфоэпическими, орфографическими словарями для определения нормативного написания и прои</w:t>
      </w:r>
      <w:r>
        <w:rPr>
          <w:rFonts w:ascii="Times New Roman" w:hAnsi="Times New Roman"/>
          <w:sz w:val="28"/>
        </w:rPr>
        <w:t>зношения слова;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исполь</w:t>
      </w:r>
      <w:r>
        <w:rPr>
          <w:rFonts w:ascii="Times New Roman" w:hAnsi="Times New Roman"/>
          <w:sz w:val="28"/>
        </w:rPr>
        <w:t>зование словарей для подбора к словам синонимов, антонимов;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</w:t>
      </w:r>
      <w:r>
        <w:rPr>
          <w:rFonts w:ascii="Times New Roman" w:hAnsi="Times New Roman"/>
          <w:sz w:val="28"/>
        </w:rPr>
        <w:t xml:space="preserve">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поиск орфограммы и применение правил напи</w:t>
      </w:r>
      <w:r>
        <w:rPr>
          <w:rFonts w:ascii="Times New Roman" w:hAnsi="Times New Roman"/>
          <w:sz w:val="28"/>
        </w:rPr>
        <w:t>сания слов с орфограммами;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освоение правил правописания служебных частей речи и умения применять их на письме;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применение правильного переноса слов;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применение правил постановки знаков препинания в конце предложения, в простом и в сложном предложениях, при</w:t>
      </w:r>
      <w:r>
        <w:rPr>
          <w:rFonts w:ascii="Times New Roman" w:hAnsi="Times New Roman"/>
          <w:sz w:val="28"/>
        </w:rPr>
        <w:t xml:space="preserve"> прямой речи, цитировании, диалоге;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выявление смыслового, стилистического различия синонимов</w:t>
      </w:r>
      <w:r>
        <w:rPr>
          <w:rFonts w:ascii="Times New Roman" w:hAnsi="Times New Roman"/>
          <w:sz w:val="28"/>
        </w:rPr>
        <w:t>, употребления их в речи с учетом значения, смыслового различия, стилистической окраски;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нормативное изменение форм существительных, прилагательных, местоимений, числительных, глаголов;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соблюдение грамматических норм, в том числе при согласовании и управле</w:t>
      </w:r>
      <w:r>
        <w:rPr>
          <w:rFonts w:ascii="Times New Roman" w:hAnsi="Times New Roman"/>
          <w:sz w:val="28"/>
        </w:rPr>
        <w:t>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</w:t>
      </w:r>
      <w:r>
        <w:rPr>
          <w:rFonts w:ascii="Times New Roman" w:hAnsi="Times New Roman"/>
          <w:sz w:val="28"/>
        </w:rPr>
        <w:t>отнесенности глаголов-сказуемых в связном тексте;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для слепых, слабовидящих обучающихся: формирование навыков письма на брайлевской печатной машинке;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9) для глухих, слабослышащих, позднооглохших обучающихся формирование и развитие основных видов речевой </w:t>
      </w:r>
      <w:r>
        <w:rPr>
          <w:rFonts w:ascii="Times New Roman" w:hAnsi="Times New Roman"/>
          <w:sz w:val="28"/>
        </w:rPr>
        <w:t>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10) для обучающихся с расстройствами аутистического спектра: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овладение основными стилистическими ресурсами</w:t>
      </w:r>
      <w:r>
        <w:rPr>
          <w:rFonts w:ascii="Times New Roman" w:hAnsi="Times New Roman"/>
          <w:sz w:val="28"/>
        </w:rPr>
        <w:t xml:space="preserve"> лексики и фразеологии языка, основными нормами литературного языка, нормами речевого этикета;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стремление к возможности выразить собственные мысли и чувства, обозначить собственную позицию;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видение традиций и новаторства в произведениях;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восприятие художественной действительности как выражение мыслей автора о мире и человеке.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Литература: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пони</w:t>
      </w:r>
      <w:r>
        <w:rPr>
          <w:rFonts w:ascii="Times New Roman" w:hAnsi="Times New Roman"/>
          <w:sz w:val="28"/>
        </w:rPr>
        <w:t>мание литературы как одной из основных национально-культурных ценностей народа, как особого способа познания жизни;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</w:t>
      </w:r>
      <w:r>
        <w:rPr>
          <w:rFonts w:ascii="Times New Roman" w:hAnsi="Times New Roman"/>
          <w:sz w:val="28"/>
        </w:rPr>
        <w:t xml:space="preserve"> произведений российской и мировой культуры;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</w:t>
      </w:r>
      <w:r>
        <w:rPr>
          <w:rFonts w:ascii="Times New Roman" w:hAnsi="Times New Roman"/>
          <w:sz w:val="28"/>
        </w:rPr>
        <w:t>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5) развитие способности понимать литературные художественные произведения, отражающие разные </w:t>
      </w:r>
      <w:r>
        <w:rPr>
          <w:rFonts w:ascii="Times New Roman" w:hAnsi="Times New Roman"/>
          <w:sz w:val="28"/>
        </w:rPr>
        <w:t>этнокультурные традиции;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</w:t>
      </w:r>
      <w:r>
        <w:rPr>
          <w:rFonts w:ascii="Times New Roman" w:hAnsi="Times New Roman"/>
          <w:sz w:val="28"/>
        </w:rPr>
        <w:t>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11.1 в ред. </w:t>
      </w:r>
      <w:hyperlink r:id="rId20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1577)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11.2. Родной язык и родная литература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Изучение предметно</w:t>
      </w:r>
      <w:r>
        <w:rPr>
          <w:rFonts w:ascii="Times New Roman" w:hAnsi="Times New Roman"/>
          <w:sz w:val="28"/>
        </w:rPr>
        <w:t>й области "Родной язык и родная литература" должно обеспечить: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приобщение к литературному наследию своего народа</w:t>
      </w:r>
      <w:r>
        <w:rPr>
          <w:rFonts w:ascii="Times New Roman" w:hAnsi="Times New Roman"/>
          <w:sz w:val="28"/>
        </w:rPr>
        <w:t>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обогащение активного и потенциального словарного запаса, развитие у обучающихся культ</w:t>
      </w:r>
      <w:r>
        <w:rPr>
          <w:rFonts w:ascii="Times New Roman" w:hAnsi="Times New Roman"/>
          <w:sz w:val="28"/>
        </w:rPr>
        <w:t>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получение знаний о родном языке как системе и как развивающемся явлении, о его уровнях и единицах, о з</w:t>
      </w:r>
      <w:r>
        <w:rPr>
          <w:rFonts w:ascii="Times New Roman" w:hAnsi="Times New Roman"/>
          <w:sz w:val="28"/>
        </w:rPr>
        <w:t>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Предметные результаты изучения предметной области "Родной язык</w:t>
      </w:r>
      <w:r>
        <w:rPr>
          <w:rFonts w:ascii="Times New Roman" w:hAnsi="Times New Roman"/>
          <w:sz w:val="28"/>
        </w:rPr>
        <w:t xml:space="preserve"> и родная литература"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Родной язык: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</w:t>
      </w:r>
      <w:r>
        <w:rPr>
          <w:rFonts w:ascii="Times New Roman" w:hAnsi="Times New Roman"/>
          <w:sz w:val="28"/>
        </w:rPr>
        <w:t>ного и межкультурного общения;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использование коммуникативно-эстетических возможностей родного языка;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расшире</w:t>
      </w:r>
      <w:r>
        <w:rPr>
          <w:rFonts w:ascii="Times New Roman" w:hAnsi="Times New Roman"/>
          <w:sz w:val="28"/>
        </w:rPr>
        <w:t>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формирование навыков проведения различных видов анализа слова</w:t>
      </w:r>
      <w:r>
        <w:rPr>
          <w:rFonts w:ascii="Times New Roman" w:hAnsi="Times New Roman"/>
          <w:sz w:val="28"/>
        </w:rPr>
        <w:t xml:space="preserve">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обогащение активного и потенциального словарного запаса, расширение объема</w:t>
      </w:r>
      <w:r>
        <w:rPr>
          <w:rFonts w:ascii="Times New Roman" w:hAnsi="Times New Roman"/>
          <w:sz w:val="28"/>
        </w:rPr>
        <w:t xml:space="preserve">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овладение основными стилистическими ресурсами лексики и фразеологии родного языка, основными нормами родного языка (</w:t>
      </w:r>
      <w:r>
        <w:rPr>
          <w:rFonts w:ascii="Times New Roman" w:hAnsi="Times New Roman"/>
          <w:sz w:val="28"/>
        </w:rPr>
        <w:t>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формирование ответственности за языковую культуру как общечеловеческую ценность.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Родная литература: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</w:t>
      </w:r>
      <w:r>
        <w:rPr>
          <w:rFonts w:ascii="Times New Roman" w:hAnsi="Times New Roman"/>
          <w:sz w:val="28"/>
        </w:rPr>
        <w:t>ве познания мира и себя в этом мире, гармонизации отношений человека и общества, многоаспектного диалога;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обеспечение культ</w:t>
      </w:r>
      <w:r>
        <w:rPr>
          <w:rFonts w:ascii="Times New Roman" w:hAnsi="Times New Roman"/>
          <w:sz w:val="28"/>
        </w:rPr>
        <w:t>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воспитание квалифицированного читателя со сформированным эстетиче</w:t>
      </w:r>
      <w:r>
        <w:rPr>
          <w:rFonts w:ascii="Times New Roman" w:hAnsi="Times New Roman"/>
          <w:sz w:val="28"/>
        </w:rPr>
        <w:t>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</w:t>
      </w:r>
      <w:r>
        <w:rPr>
          <w:rFonts w:ascii="Times New Roman" w:hAnsi="Times New Roman"/>
          <w:sz w:val="28"/>
        </w:rPr>
        <w:t>ьно планировать свое досуговое чтение;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6) овладение процедурами смыслового и эстетического анализа текста на основе понимания </w:t>
      </w:r>
      <w:r>
        <w:rPr>
          <w:rFonts w:ascii="Times New Roman" w:hAnsi="Times New Roman"/>
          <w:sz w:val="28"/>
        </w:rPr>
        <w:t>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</w:t>
      </w:r>
      <w:r>
        <w:rPr>
          <w:rFonts w:ascii="Times New Roman" w:hAnsi="Times New Roman"/>
          <w:sz w:val="28"/>
        </w:rPr>
        <w:t>женную в литературном произведении, на уровне не только эмоционального восприятия, но и интеллектуального осмысления.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11.2 введен </w:t>
      </w:r>
      <w:hyperlink r:id="rId205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1577)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11.3. Иностранный язык. Второй иностранный язык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Изучение предметной области "Иностранные языки" должно обеспечить: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приобщение к культурному наследию стран изучаемого и</w:t>
      </w:r>
      <w:r>
        <w:rPr>
          <w:rFonts w:ascii="Times New Roman" w:hAnsi="Times New Roman"/>
          <w:sz w:val="28"/>
        </w:rPr>
        <w:t>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осознание тесной связи между овладением иностранными языками и личностным, социальным и профессиональным</w:t>
      </w:r>
      <w:r>
        <w:rPr>
          <w:rFonts w:ascii="Times New Roman" w:hAnsi="Times New Roman"/>
          <w:sz w:val="28"/>
        </w:rPr>
        <w:t xml:space="preserve"> ростом;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обогащение активного и потенциального словарного запаса, развитие у обучающихся культуры владени</w:t>
      </w:r>
      <w:r>
        <w:rPr>
          <w:rFonts w:ascii="Times New Roman" w:hAnsi="Times New Roman"/>
          <w:sz w:val="28"/>
        </w:rPr>
        <w:t>я иностранным языком в соответствии с требованиями к нормам устной и письменной речи, правилами речевого этикета.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Предметные результаты изучения предметной области "Иностранные языки"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формирование дружелюбного и толерантного отношения к</w:t>
      </w:r>
      <w:r>
        <w:rPr>
          <w:rFonts w:ascii="Times New Roman" w:hAnsi="Times New Roman"/>
          <w:sz w:val="28"/>
        </w:rPr>
        <w:t xml:space="preserve">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</w:t>
      </w:r>
      <w:r>
        <w:rPr>
          <w:rFonts w:ascii="Times New Roman" w:hAnsi="Times New Roman"/>
          <w:sz w:val="28"/>
        </w:rPr>
        <w:t>того обучающимися уровня иноязычной компетентности;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</w:t>
      </w:r>
      <w:r>
        <w:rPr>
          <w:rFonts w:ascii="Times New Roman" w:hAnsi="Times New Roman"/>
          <w:sz w:val="28"/>
        </w:rPr>
        <w:t>щей речевой культурой;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достижение допорогового уровня иноязычной коммуникативной компетенции;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</w:t>
      </w:r>
      <w:r>
        <w:rPr>
          <w:rFonts w:ascii="Times New Roman" w:hAnsi="Times New Roman"/>
          <w:sz w:val="28"/>
        </w:rPr>
        <w:t>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11.3 введен </w:t>
      </w:r>
      <w:hyperlink r:id="rId206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1577)</w:t>
      </w:r>
    </w:p>
    <w:p w:rsidR="00273F93" w:rsidRDefault="00E16F9D">
      <w:pPr>
        <w:spacing w:before="280" w:after="1" w:line="280" w:lineRule="atLeast"/>
        <w:ind w:firstLine="540"/>
        <w:jc w:val="both"/>
      </w:pPr>
      <w:hyperlink r:id="rId207" w:history="1">
        <w:r w:rsidR="00E461C0">
          <w:rPr>
            <w:rFonts w:ascii="Times New Roman" w:hAnsi="Times New Roman"/>
            <w:color w:val="0000FF"/>
            <w:sz w:val="28"/>
          </w:rPr>
          <w:t>11.4</w:t>
        </w:r>
      </w:hyperlink>
      <w:r w:rsidR="00E461C0">
        <w:rPr>
          <w:rFonts w:ascii="Times New Roman" w:hAnsi="Times New Roman"/>
          <w:sz w:val="28"/>
        </w:rPr>
        <w:t>. Общественно-научные предметы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Изучение предметной области "Общественно-научные предметы" должно обеспечить: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мировоззренческой, ценностно-смысловой сферы обучающихс</w:t>
      </w:r>
      <w:r>
        <w:rPr>
          <w:rFonts w:ascii="Times New Roman" w:hAnsi="Times New Roman"/>
          <w:sz w:val="28"/>
        </w:rPr>
        <w:t xml:space="preserve">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</w:t>
      </w:r>
      <w:hyperlink r:id="rId208" w:history="1">
        <w:r>
          <w:rPr>
            <w:rFonts w:ascii="Times New Roman" w:hAnsi="Times New Roman"/>
            <w:color w:val="0000FF"/>
            <w:sz w:val="28"/>
          </w:rPr>
          <w:t>Конституции</w:t>
        </w:r>
      </w:hyperlink>
      <w:r>
        <w:rPr>
          <w:rFonts w:ascii="Times New Roman" w:hAnsi="Times New Roman"/>
          <w:sz w:val="28"/>
        </w:rPr>
        <w:t xml:space="preserve"> Российской Федерации;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владение экологическим мы</w:t>
      </w:r>
      <w:r>
        <w:rPr>
          <w:rFonts w:ascii="Times New Roman" w:hAnsi="Times New Roman"/>
          <w:sz w:val="28"/>
        </w:rPr>
        <w:t>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осознание своей роли в целостном, многообразном и быстро изменяюще</w:t>
      </w:r>
      <w:r>
        <w:rPr>
          <w:rFonts w:ascii="Times New Roman" w:hAnsi="Times New Roman"/>
          <w:sz w:val="28"/>
        </w:rPr>
        <w:t>мся глобальном мире;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</w:t>
      </w:r>
      <w:r>
        <w:rPr>
          <w:rFonts w:ascii="Times New Roman" w:hAnsi="Times New Roman"/>
          <w:sz w:val="28"/>
        </w:rPr>
        <w:t>ных отношений.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обучающихся с расстройствами аутистического спектра приоритетной является задача социализации).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>(в</w:t>
      </w:r>
      <w:r>
        <w:rPr>
          <w:rFonts w:ascii="Times New Roman" w:hAnsi="Times New Roman"/>
          <w:sz w:val="28"/>
        </w:rPr>
        <w:t xml:space="preserve"> ред. </w:t>
      </w:r>
      <w:hyperlink r:id="rId20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1577)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Предметные результаты изучения предметно</w:t>
      </w:r>
      <w:r>
        <w:rPr>
          <w:rFonts w:ascii="Times New Roman" w:hAnsi="Times New Roman"/>
          <w:sz w:val="28"/>
        </w:rPr>
        <w:t>й области "Общественно-научные предметы"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История России. Всеобщая история: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</w:t>
      </w:r>
      <w:r>
        <w:rPr>
          <w:rFonts w:ascii="Times New Roman" w:hAnsi="Times New Roman"/>
          <w:sz w:val="28"/>
        </w:rPr>
        <w:t>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2) овладение базовыми историческими знаниями, а </w:t>
      </w:r>
      <w:r>
        <w:rPr>
          <w:rFonts w:ascii="Times New Roman" w:hAnsi="Times New Roman"/>
          <w:sz w:val="28"/>
        </w:rPr>
        <w:t>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</w:t>
      </w:r>
      <w:r>
        <w:rPr>
          <w:rFonts w:ascii="Times New Roman" w:hAnsi="Times New Roman"/>
          <w:sz w:val="28"/>
        </w:rPr>
        <w:t>льных процессов;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1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формирование умени</w:t>
      </w:r>
      <w:r>
        <w:rPr>
          <w:rFonts w:ascii="Times New Roman" w:hAnsi="Times New Roman"/>
          <w:sz w:val="28"/>
        </w:rPr>
        <w:t>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формирование важнейших культурно-исторических ориентиров для гражданской, этнонацио</w:t>
      </w:r>
      <w:r>
        <w:rPr>
          <w:rFonts w:ascii="Times New Roman" w:hAnsi="Times New Roman"/>
          <w:sz w:val="28"/>
        </w:rPr>
        <w:t>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развитие умений искать, анализировать, сопоставлять и оценивать содержащуюся в разли</w:t>
      </w:r>
      <w:r>
        <w:rPr>
          <w:rFonts w:ascii="Times New Roman" w:hAnsi="Times New Roman"/>
          <w:sz w:val="28"/>
        </w:rPr>
        <w:t>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воспитание уважения к историческому наследию народов России; восприятие традиций исторического диалога, сложившихся в</w:t>
      </w:r>
      <w:r>
        <w:rPr>
          <w:rFonts w:ascii="Times New Roman" w:hAnsi="Times New Roman"/>
          <w:sz w:val="28"/>
        </w:rPr>
        <w:t xml:space="preserve"> поликультурном, полиэтничном и многоконфессиональном Российском государстве.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Обществознание: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</w:t>
      </w:r>
      <w:r>
        <w:rPr>
          <w:rFonts w:ascii="Times New Roman" w:hAnsi="Times New Roman"/>
          <w:sz w:val="28"/>
        </w:rPr>
        <w:t xml:space="preserve"> правового самосознания, толерантности, приверженности ценностям, закрепленным в </w:t>
      </w:r>
      <w:hyperlink r:id="rId211" w:history="1">
        <w:r>
          <w:rPr>
            <w:rFonts w:ascii="Times New Roman" w:hAnsi="Times New Roman"/>
            <w:color w:val="0000FF"/>
            <w:sz w:val="28"/>
          </w:rPr>
          <w:t>Конституции</w:t>
        </w:r>
      </w:hyperlink>
      <w:r>
        <w:rPr>
          <w:rFonts w:ascii="Times New Roman" w:hAnsi="Times New Roman"/>
          <w:sz w:val="28"/>
        </w:rPr>
        <w:t xml:space="preserve"> Российской Федерации;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пон</w:t>
      </w:r>
      <w:r>
        <w:rPr>
          <w:rFonts w:ascii="Times New Roman" w:hAnsi="Times New Roman"/>
          <w:sz w:val="28"/>
        </w:rPr>
        <w:t>имание основных принципов жизни общества, основ современных научных теорий общественного развития;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</w:t>
      </w:r>
      <w:r>
        <w:rPr>
          <w:rFonts w:ascii="Times New Roman" w:hAnsi="Times New Roman"/>
          <w:sz w:val="28"/>
        </w:rPr>
        <w:t>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4) формирование основ правосознания для </w:t>
      </w:r>
      <w:r>
        <w:rPr>
          <w:rFonts w:ascii="Times New Roman" w:hAnsi="Times New Roman"/>
          <w:sz w:val="28"/>
        </w:rPr>
        <w:t>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</w:t>
      </w:r>
      <w:r>
        <w:rPr>
          <w:rFonts w:ascii="Times New Roman" w:hAnsi="Times New Roman"/>
          <w:sz w:val="28"/>
        </w:rPr>
        <w:t>еализовывать основные социальные роли в пределах своей дееспособности;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</w:t>
      </w:r>
      <w:r>
        <w:rPr>
          <w:rFonts w:ascii="Times New Roman" w:hAnsi="Times New Roman"/>
          <w:sz w:val="28"/>
        </w:rPr>
        <w:t>и процессам;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География: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формирование представлений о географии, ее роли в освоении планеты человеком, о географических знаниях как компоненте на</w:t>
      </w:r>
      <w:r>
        <w:rPr>
          <w:rFonts w:ascii="Times New Roman" w:hAnsi="Times New Roman"/>
          <w:sz w:val="28"/>
        </w:rPr>
        <w:t>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формирование первичных компетенций использования территориального</w:t>
      </w:r>
      <w:r>
        <w:rPr>
          <w:rFonts w:ascii="Times New Roman" w:hAnsi="Times New Roman"/>
          <w:sz w:val="28"/>
        </w:rPr>
        <w:t xml:space="preserve">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3) формирование представлений и основополагающих теоретических знаний о целостности и </w:t>
      </w:r>
      <w:r>
        <w:rPr>
          <w:rFonts w:ascii="Times New Roman" w:hAnsi="Times New Roman"/>
          <w:sz w:val="28"/>
        </w:rPr>
        <w:t>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овладение основами картографичес</w:t>
      </w:r>
      <w:r>
        <w:rPr>
          <w:rFonts w:ascii="Times New Roman" w:hAnsi="Times New Roman"/>
          <w:sz w:val="28"/>
        </w:rPr>
        <w:t>кой грамотности и использования географической карты как одного из языков международного общения;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овладение основными навыками нахождения, использования и презентации географической информации;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формирование умений и навыков использования разнообразны</w:t>
      </w:r>
      <w:r>
        <w:rPr>
          <w:rFonts w:ascii="Times New Roman" w:hAnsi="Times New Roman"/>
          <w:sz w:val="28"/>
        </w:rPr>
        <w:t>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</w:t>
      </w:r>
      <w:r>
        <w:rPr>
          <w:rFonts w:ascii="Times New Roman" w:hAnsi="Times New Roman"/>
          <w:sz w:val="28"/>
        </w:rPr>
        <w:t xml:space="preserve"> бедствий и техногенных катастроф;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</w:t>
      </w:r>
      <w:r>
        <w:rPr>
          <w:rFonts w:ascii="Times New Roman" w:hAnsi="Times New Roman"/>
          <w:sz w:val="28"/>
        </w:rPr>
        <w:t>есообразного поведения в окружающей среде.</w:t>
      </w:r>
    </w:p>
    <w:p w:rsidR="00273F93" w:rsidRDefault="00E16F9D">
      <w:pPr>
        <w:spacing w:before="280" w:after="1" w:line="280" w:lineRule="atLeast"/>
        <w:ind w:firstLine="540"/>
        <w:jc w:val="both"/>
      </w:pPr>
      <w:hyperlink r:id="rId212" w:history="1">
        <w:r w:rsidR="00E461C0">
          <w:rPr>
            <w:rFonts w:ascii="Times New Roman" w:hAnsi="Times New Roman"/>
            <w:color w:val="0000FF"/>
            <w:sz w:val="28"/>
          </w:rPr>
          <w:t>11.5</w:t>
        </w:r>
      </w:hyperlink>
      <w:r w:rsidR="00E461C0">
        <w:rPr>
          <w:rFonts w:ascii="Times New Roman" w:hAnsi="Times New Roman"/>
          <w:sz w:val="28"/>
        </w:rPr>
        <w:t>. Математика и информатика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Изучение предметной о</w:t>
      </w:r>
      <w:r>
        <w:rPr>
          <w:rFonts w:ascii="Times New Roman" w:hAnsi="Times New Roman"/>
          <w:sz w:val="28"/>
        </w:rPr>
        <w:t>бласти "Математика и информатика" должно обеспечить: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осознание значения математики и информатики в повседневной жизни человека;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понимание роли </w:t>
      </w:r>
      <w:r>
        <w:rPr>
          <w:rFonts w:ascii="Times New Roman" w:hAnsi="Times New Roman"/>
          <w:sz w:val="28"/>
        </w:rPr>
        <w:t>информационных процессов в современном мире;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результате изучения предметной области "Мате</w:t>
      </w:r>
      <w:r>
        <w:rPr>
          <w:rFonts w:ascii="Times New Roman" w:hAnsi="Times New Roman"/>
          <w:sz w:val="28"/>
        </w:rPr>
        <w:t>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</w:t>
      </w:r>
      <w:r>
        <w:rPr>
          <w:rFonts w:ascii="Times New Roman" w:hAnsi="Times New Roman"/>
          <w:sz w:val="28"/>
        </w:rPr>
        <w:t>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Предметные результаты изучения предметной области "Математика и информатика" </w:t>
      </w:r>
      <w:r>
        <w:rPr>
          <w:rFonts w:ascii="Times New Roman" w:hAnsi="Times New Roman"/>
          <w:sz w:val="28"/>
        </w:rPr>
        <w:t>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Математика. Алгебра. Геометрия. Информатика: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осознание роли математики в развитии России и мира</w:t>
      </w:r>
      <w:r>
        <w:rPr>
          <w:rFonts w:ascii="Times New Roman" w:hAnsi="Times New Roman"/>
          <w:sz w:val="28"/>
        </w:rPr>
        <w:t>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возможность привести примеры из отечественной и всемирной истории математических открытий и их авторов;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</w:t>
      </w:r>
      <w:r>
        <w:rPr>
          <w:rFonts w:ascii="Times New Roman" w:hAnsi="Times New Roman"/>
          <w:sz w:val="28"/>
        </w:rPr>
        <w:t xml:space="preserve">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оперирование понятиями: множество, элемент множества, подмножество, принадлежность, нахождение пересечения, об</w:t>
      </w:r>
      <w:r>
        <w:rPr>
          <w:rFonts w:ascii="Times New Roman" w:hAnsi="Times New Roman"/>
          <w:sz w:val="28"/>
        </w:rPr>
        <w:t>ъединения подмножества в простейших ситуациях;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решение сюжетных задач разных типов на все арифметические действия;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составление пла</w:t>
      </w:r>
      <w:r>
        <w:rPr>
          <w:rFonts w:ascii="Times New Roman" w:hAnsi="Times New Roman"/>
          <w:sz w:val="28"/>
        </w:rPr>
        <w:t>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нахождение процента от числа, числа по проценту от него, нахождения процентного отношения двух чисел, нахождения про</w:t>
      </w:r>
      <w:r>
        <w:rPr>
          <w:rFonts w:ascii="Times New Roman" w:hAnsi="Times New Roman"/>
          <w:sz w:val="28"/>
        </w:rPr>
        <w:t>центного снижения или процентного повышения величины;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решение логических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оперирование п</w:t>
      </w:r>
      <w:r>
        <w:rPr>
          <w:rFonts w:ascii="Times New Roman" w:hAnsi="Times New Roman"/>
          <w:sz w:val="28"/>
        </w:rPr>
        <w:t>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использование свойства чисел и законов арифметических операций с числами при выполнении вычислений;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использование при</w:t>
      </w:r>
      <w:r>
        <w:rPr>
          <w:rFonts w:ascii="Times New Roman" w:hAnsi="Times New Roman"/>
          <w:sz w:val="28"/>
        </w:rPr>
        <w:t>знаков делимости на 2, 5, 3, 9, 10 при выполнении вычислений и решении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выполнение округления чисел в соответствии с правилами;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сравнение чисел;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оценивание значения квадратного корня из положительного целого числа;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овладение символьным языком алге</w:t>
      </w:r>
      <w:r>
        <w:rPr>
          <w:rFonts w:ascii="Times New Roman" w:hAnsi="Times New Roman"/>
          <w:sz w:val="28"/>
        </w:rPr>
        <w:t xml:space="preserve">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</w:t>
      </w:r>
      <w:r>
        <w:rPr>
          <w:rFonts w:ascii="Times New Roman" w:hAnsi="Times New Roman"/>
          <w:sz w:val="28"/>
        </w:rPr>
        <w:t>интерпретировать полученный результат: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выполнение несложных преобразований целых, дробн</w:t>
      </w:r>
      <w:r>
        <w:rPr>
          <w:rFonts w:ascii="Times New Roman" w:hAnsi="Times New Roman"/>
          <w:sz w:val="28"/>
        </w:rPr>
        <w:t>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решение линейных и квадратных уравнений и неравенств, уравнений и неравенств, сводящихся к линейным ил</w:t>
      </w:r>
      <w:r>
        <w:rPr>
          <w:rFonts w:ascii="Times New Roman" w:hAnsi="Times New Roman"/>
          <w:sz w:val="28"/>
        </w:rPr>
        <w:t>и квадратным, систем уравнений и неравенств, изображение решений неравенств и их систем на числовой прямой;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</w:t>
      </w:r>
      <w:r>
        <w:rPr>
          <w:rFonts w:ascii="Times New Roman" w:hAnsi="Times New Roman"/>
          <w:sz w:val="28"/>
        </w:rPr>
        <w:t>ких задач, для описания и анализа реальных зависимостей: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определение положения точки по ее координатам, координаты точки по ее положению на плоскости;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нахождение по графику значений функции, области определения, множества значений, нулей функции, </w:t>
      </w:r>
      <w:r>
        <w:rPr>
          <w:rFonts w:ascii="Times New Roman" w:hAnsi="Times New Roman"/>
          <w:sz w:val="28"/>
        </w:rPr>
        <w:t>промежутков знакопостоянства, промежутков возрастания и убывания, наибольшего и наименьшего значения функции;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построение графика линейной и квадратичной функций;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оперирование на базовом уровне понятиями: последовательность, арифметическая прогрессия, геоме</w:t>
      </w:r>
      <w:r>
        <w:rPr>
          <w:rFonts w:ascii="Times New Roman" w:hAnsi="Times New Roman"/>
          <w:sz w:val="28"/>
        </w:rPr>
        <w:t>трическая прогрессия;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6) овладение геометрическим языком; развитие умения использовать его для описания предметов окружающего мира; развитие </w:t>
      </w:r>
      <w:r>
        <w:rPr>
          <w:rFonts w:ascii="Times New Roman" w:hAnsi="Times New Roman"/>
          <w:sz w:val="28"/>
        </w:rPr>
        <w:t>пространственных представлений, изобразительных умений, навыков геометрических построений: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</w:t>
      </w:r>
      <w:r>
        <w:rPr>
          <w:rFonts w:ascii="Times New Roman" w:hAnsi="Times New Roman"/>
          <w:sz w:val="28"/>
        </w:rPr>
        <w:t xml:space="preserve"> прямоугольный параллелепипед, куб, шар; изображение изучаемых фигур от руки и с помощью линейки и циркуля;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выполнение измерения длин, расстояний, величин углов с помощью инструментов для измерений длин и углов;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формирование систематических знаний о пло</w:t>
      </w:r>
      <w:r>
        <w:rPr>
          <w:rFonts w:ascii="Times New Roman" w:hAnsi="Times New Roman"/>
          <w:sz w:val="28"/>
        </w:rPr>
        <w:t xml:space="preserve">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</w:t>
      </w:r>
      <w:r>
        <w:rPr>
          <w:rFonts w:ascii="Times New Roman" w:hAnsi="Times New Roman"/>
          <w:sz w:val="28"/>
        </w:rPr>
        <w:t>геометрических и практических задач: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проведение доказательств в геометрии;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оперирование на базово</w:t>
      </w:r>
      <w:r>
        <w:rPr>
          <w:rFonts w:ascii="Times New Roman" w:hAnsi="Times New Roman"/>
          <w:sz w:val="28"/>
        </w:rPr>
        <w:t>м уровне понятиями: вектор, сумма векторов, произведение вектора на число, координаты на плоскости;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овладение простейшими способа</w:t>
      </w:r>
      <w:r>
        <w:rPr>
          <w:rFonts w:ascii="Times New Roman" w:hAnsi="Times New Roman"/>
          <w:sz w:val="28"/>
        </w:rPr>
        <w:t>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</w:t>
      </w:r>
      <w:r>
        <w:rPr>
          <w:rFonts w:ascii="Times New Roman" w:hAnsi="Times New Roman"/>
          <w:sz w:val="28"/>
        </w:rPr>
        <w:t>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представления о статисти</w:t>
      </w:r>
      <w:r>
        <w:rPr>
          <w:rFonts w:ascii="Times New Roman" w:hAnsi="Times New Roman"/>
          <w:sz w:val="28"/>
        </w:rPr>
        <w:t>ческих характеристиках, вероятности случайного события;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решение простейших комбинаторных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определение основных статистических характеристик числовых наборов;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оценивание и вычисление вероятности события в простейших случаях;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наличие представления о ро</w:t>
      </w:r>
      <w:r>
        <w:rPr>
          <w:rFonts w:ascii="Times New Roman" w:hAnsi="Times New Roman"/>
          <w:sz w:val="28"/>
        </w:rPr>
        <w:t>ли практически достоверных и маловероятных событий, о роли закона больших чисел в массовых явлениях;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9) развитие умений п</w:t>
      </w:r>
      <w:r>
        <w:rPr>
          <w:rFonts w:ascii="Times New Roman" w:hAnsi="Times New Roman"/>
          <w:sz w:val="28"/>
        </w:rPr>
        <w:t>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распозна</w:t>
      </w:r>
      <w:r>
        <w:rPr>
          <w:rFonts w:ascii="Times New Roman" w:hAnsi="Times New Roman"/>
          <w:sz w:val="28"/>
        </w:rPr>
        <w:t>вание верных и неверных высказываний;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оценивание результатов вычислений при решении практических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выполнение сравнения чисел в реальных ситуациях;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использование числовых выражений при решении практических задач и задач из других учебных предметов;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>шение практических задач с применением простейших свойств фигур;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выполнение простейших построений и измерений на местности, необходимых в реальной жизни;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10) формирование информационной и алгоритмической культуры; формирование представления о компьютере </w:t>
      </w:r>
      <w:r>
        <w:rPr>
          <w:rFonts w:ascii="Times New Roman" w:hAnsi="Times New Roman"/>
          <w:sz w:val="28"/>
        </w:rPr>
        <w:t>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12) развитие алгоритми</w:t>
      </w:r>
      <w:r>
        <w:rPr>
          <w:rFonts w:ascii="Times New Roman" w:hAnsi="Times New Roman"/>
          <w:sz w:val="28"/>
        </w:rPr>
        <w:t>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</w:t>
      </w:r>
      <w:r>
        <w:rPr>
          <w:rFonts w:ascii="Times New Roman" w:hAnsi="Times New Roman"/>
          <w:sz w:val="28"/>
        </w:rPr>
        <w:t>мство с одним из языков программирования и основными алгоритмическими структурами - линейной, условной и циклической;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</w:t>
      </w:r>
      <w:r>
        <w:rPr>
          <w:rFonts w:ascii="Times New Roman" w:hAnsi="Times New Roman"/>
          <w:sz w:val="28"/>
        </w:rPr>
        <w:t>ной задачей - таблицы, схемы, графики, диаграммы, с использованием соответствующих программных средств обработки данных;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14) формирование навыков и умений безопасного и целесообразного поведения при работе с компьютерными программами и в Интернете, умения </w:t>
      </w:r>
      <w:r>
        <w:rPr>
          <w:rFonts w:ascii="Times New Roman" w:hAnsi="Times New Roman"/>
          <w:sz w:val="28"/>
        </w:rPr>
        <w:t>соблюдать нормы информационной этики и права;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15) для слепых и слабовидящих обучающихся: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владение правилами записи математических формул и специальных знаков рельефно-точечной системы обозначений Л. Брайля;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владение тактильно-осязательным способом обследов</w:t>
      </w:r>
      <w:r>
        <w:rPr>
          <w:rFonts w:ascii="Times New Roman" w:hAnsi="Times New Roman"/>
          <w:sz w:val="28"/>
        </w:rPr>
        <w:t>ания и восприятия рельефных изображений предметов, контурных изображений геометрических фигур и т.п.;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умение читать рельефные графики элементарных функций на координатной плоскости, применять специальные приспособления для рельефного черчения;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владение осн</w:t>
      </w:r>
      <w:r>
        <w:rPr>
          <w:rFonts w:ascii="Times New Roman" w:hAnsi="Times New Roman"/>
          <w:sz w:val="28"/>
        </w:rPr>
        <w:t>овным функционалом программы невизуального доступа к информации на экране ПК, умение использовать персональные тифлотехнические средства информационно-коммуникационного доступа слепыми обучающимися;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16) для обучающихся с нарушениями опорно-двигательного ап</w:t>
      </w:r>
      <w:r>
        <w:rPr>
          <w:rFonts w:ascii="Times New Roman" w:hAnsi="Times New Roman"/>
          <w:sz w:val="28"/>
        </w:rPr>
        <w:t>парата: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умение использовать персональные средства доступа.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</w:t>
      </w:r>
      <w:r>
        <w:rPr>
          <w:rFonts w:ascii="Times New Roman" w:hAnsi="Times New Roman"/>
          <w:sz w:val="28"/>
        </w:rPr>
        <w:t xml:space="preserve">11.5 в ред. </w:t>
      </w:r>
      <w:hyperlink r:id="rId21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1577)</w:t>
      </w:r>
    </w:p>
    <w:p w:rsidR="00273F93" w:rsidRDefault="00E16F9D">
      <w:pPr>
        <w:spacing w:before="280" w:after="1" w:line="280" w:lineRule="atLeast"/>
        <w:ind w:firstLine="540"/>
        <w:jc w:val="both"/>
      </w:pPr>
      <w:hyperlink r:id="rId214" w:history="1">
        <w:r w:rsidR="00E461C0">
          <w:rPr>
            <w:rFonts w:ascii="Times New Roman" w:hAnsi="Times New Roman"/>
            <w:color w:val="0000FF"/>
            <w:sz w:val="28"/>
          </w:rPr>
          <w:t>11.6</w:t>
        </w:r>
      </w:hyperlink>
      <w:r w:rsidR="00E461C0">
        <w:rPr>
          <w:rFonts w:ascii="Times New Roman" w:hAnsi="Times New Roman"/>
          <w:sz w:val="28"/>
        </w:rPr>
        <w:t>. Основы духовно-нравственной культуры народов России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Изучение предметной области "Основы духовно-нравственной культуры народ</w:t>
      </w:r>
      <w:r>
        <w:rPr>
          <w:rFonts w:ascii="Times New Roman" w:hAnsi="Times New Roman"/>
          <w:sz w:val="28"/>
        </w:rPr>
        <w:t>ов России" должно обеспечить: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знание основных норм морали, нравст</w:t>
      </w:r>
      <w:r>
        <w:rPr>
          <w:rFonts w:ascii="Times New Roman" w:hAnsi="Times New Roman"/>
          <w:sz w:val="28"/>
        </w:rPr>
        <w:t>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представлений об основах светской этики, культуры традици</w:t>
      </w:r>
      <w:r>
        <w:rPr>
          <w:rFonts w:ascii="Times New Roman" w:hAnsi="Times New Roman"/>
          <w:sz w:val="28"/>
        </w:rPr>
        <w:t>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понимание значения нравственности, веры и религии в жизни человека, семьи и общества;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представлений</w:t>
      </w:r>
      <w:r>
        <w:rPr>
          <w:rFonts w:ascii="Times New Roman" w:hAnsi="Times New Roman"/>
          <w:sz w:val="28"/>
        </w:rPr>
        <w:t xml:space="preserve"> об исторической роли традиционных религий и гражданского общества в становлении российской государственности.</w:t>
      </w:r>
    </w:p>
    <w:p w:rsidR="00273F93" w:rsidRDefault="00E16F9D">
      <w:pPr>
        <w:spacing w:before="280" w:after="1" w:line="280" w:lineRule="atLeast"/>
        <w:ind w:firstLine="540"/>
        <w:jc w:val="both"/>
      </w:pPr>
      <w:hyperlink r:id="rId215" w:history="1">
        <w:r w:rsidR="00E461C0">
          <w:rPr>
            <w:rFonts w:ascii="Times New Roman" w:hAnsi="Times New Roman"/>
            <w:color w:val="0000FF"/>
            <w:sz w:val="28"/>
          </w:rPr>
          <w:t>11.7</w:t>
        </w:r>
      </w:hyperlink>
      <w:r w:rsidR="00E461C0">
        <w:rPr>
          <w:rFonts w:ascii="Times New Roman" w:hAnsi="Times New Roman"/>
          <w:sz w:val="28"/>
        </w:rPr>
        <w:t>. Естественнонаучные предметы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Изучение предметной области "Естественнонаучные предметы" должно обеспечить: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целостной научной картины мира;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понимание возрастающей роли естественных наук и научных исследований в современном м</w:t>
      </w:r>
      <w:r>
        <w:rPr>
          <w:rFonts w:ascii="Times New Roman" w:hAnsi="Times New Roman"/>
          <w:sz w:val="28"/>
        </w:rPr>
        <w:t>ире, постоянного процесса эволюции научного знания, значимости международного научного сотрудничества;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овладение научным подходом к решению различных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овладение умениями формулировать гипотезы, конструировать, проводить эксперименты, оценивать </w:t>
      </w:r>
      <w:r>
        <w:rPr>
          <w:rFonts w:ascii="Times New Roman" w:hAnsi="Times New Roman"/>
          <w:sz w:val="28"/>
        </w:rPr>
        <w:t>полученные результаты;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овладение умением сопоставлять экспериментальные и теоретические знания с объективными реалиями жизни;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воспитание ответственного и бережного отношения к окружающей среде;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овладение экосистемной познавательной моделью и ее применение </w:t>
      </w:r>
      <w:r>
        <w:rPr>
          <w:rFonts w:ascii="Times New Roman" w:hAnsi="Times New Roman"/>
          <w:sz w:val="28"/>
        </w:rPr>
        <w:t>в целях прогноза экологических рисков для здоровья людей, безопасности жизни, качества окружающей среды;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осознание значимости концепции устойчивого развития;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умений безопасного и эффективного использования лабораторного оборудования, проведени</w:t>
      </w:r>
      <w:r>
        <w:rPr>
          <w:rFonts w:ascii="Times New Roman" w:hAnsi="Times New Roman"/>
          <w:sz w:val="28"/>
        </w:rPr>
        <w:t>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Предметные результаты изучения предметной области "Естественнонаучные предметы" д</w:t>
      </w:r>
      <w:r>
        <w:rPr>
          <w:rFonts w:ascii="Times New Roman" w:hAnsi="Times New Roman"/>
          <w:sz w:val="28"/>
        </w:rPr>
        <w:t>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Физика: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</w:t>
      </w:r>
      <w:r>
        <w:rPr>
          <w:rFonts w:ascii="Times New Roman" w:hAnsi="Times New Roman"/>
          <w:sz w:val="28"/>
        </w:rPr>
        <w:t>я как результата изучения основ строения материи и фундаментальных законов физики;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</w:t>
      </w:r>
      <w:r>
        <w:rPr>
          <w:rFonts w:ascii="Times New Roman" w:hAnsi="Times New Roman"/>
          <w:sz w:val="28"/>
        </w:rPr>
        <w:t>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приобретение опыта п</w:t>
      </w:r>
      <w:r>
        <w:rPr>
          <w:rFonts w:ascii="Times New Roman" w:hAnsi="Times New Roman"/>
          <w:sz w:val="28"/>
        </w:rPr>
        <w:t>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</w:t>
      </w:r>
      <w:r>
        <w:rPr>
          <w:rFonts w:ascii="Times New Roman" w:hAnsi="Times New Roman"/>
          <w:sz w:val="28"/>
        </w:rPr>
        <w:t>бых измерений;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</w:t>
      </w:r>
      <w:r>
        <w:rPr>
          <w:rFonts w:ascii="Times New Roman" w:hAnsi="Times New Roman"/>
          <w:sz w:val="28"/>
        </w:rPr>
        <w:t>экологических катастроф;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осознание необходимости применения достижений физики и технологий для рационального природопользования;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овладение основами безопасного использования естественных и искусственных электрических и магнитных полей, электромагнитн</w:t>
      </w:r>
      <w:r>
        <w:rPr>
          <w:rFonts w:ascii="Times New Roman" w:hAnsi="Times New Roman"/>
          <w:sz w:val="28"/>
        </w:rPr>
        <w:t>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7) развитие умения планировать в повседневной жизни свои действия с применением полученных знаний законов </w:t>
      </w:r>
      <w:r>
        <w:rPr>
          <w:rFonts w:ascii="Times New Roman" w:hAnsi="Times New Roman"/>
          <w:sz w:val="28"/>
        </w:rPr>
        <w:t>механики, электродинамики, термодинамики и тепловых явлений с целью сбережения здоровья;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</w:t>
      </w:r>
      <w:r>
        <w:rPr>
          <w:rFonts w:ascii="Times New Roman" w:hAnsi="Times New Roman"/>
          <w:sz w:val="28"/>
        </w:rPr>
        <w:t>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9) для обучающихся с ограниченными возможностями здоровья: владение основными доступными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</w:t>
      </w:r>
      <w:r>
        <w:rPr>
          <w:rFonts w:ascii="Times New Roman" w:hAnsi="Times New Roman"/>
          <w:sz w:val="28"/>
        </w:rPr>
        <w:t>между физическими величинами, объяснять полученные результаты и делать выводы;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(пп. 9 введен </w:t>
      </w:r>
      <w:hyperlink r:id="rId216" w:history="1">
        <w:r>
          <w:rPr>
            <w:rFonts w:ascii="Times New Roman" w:hAnsi="Times New Roman"/>
            <w:color w:val="0000FF"/>
            <w:sz w:val="28"/>
          </w:rPr>
          <w:t>Прика</w:t>
        </w:r>
        <w:r>
          <w:rPr>
            <w:rFonts w:ascii="Times New Roman" w:hAnsi="Times New Roman"/>
            <w:color w:val="0000FF"/>
            <w:sz w:val="28"/>
          </w:rPr>
          <w:t>зом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1577)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10) для обучающихся с ограниченными возможностями здоровья: владение доступными методами самостоятельного планирования и проведения физических экспериментов, описания и анализа полученной измерительной информ</w:t>
      </w:r>
      <w:r>
        <w:rPr>
          <w:rFonts w:ascii="Times New Roman" w:hAnsi="Times New Roman"/>
          <w:sz w:val="28"/>
        </w:rPr>
        <w:t>ации, определения достоверности полученного результата;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(пп. 10 введен </w:t>
      </w:r>
      <w:hyperlink r:id="rId217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</w:t>
      </w:r>
      <w:r>
        <w:rPr>
          <w:rFonts w:ascii="Times New Roman" w:hAnsi="Times New Roman"/>
          <w:sz w:val="28"/>
        </w:rPr>
        <w:t>сии от 31.12.2015 N 1577)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11) для слепых и слабовидящих обучающихся: владение правилами записи физических формул рельефно-точечной системы обозначений Л. Брайля.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(пп. 11 введен </w:t>
      </w:r>
      <w:hyperlink r:id="rId218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1577)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Биология: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формирование системы научных знаний о живой природе, закономерностях ее развития, исторически быстром сокращени</w:t>
      </w:r>
      <w:r>
        <w:rPr>
          <w:rFonts w:ascii="Times New Roman" w:hAnsi="Times New Roman"/>
          <w:sz w:val="28"/>
        </w:rPr>
        <w:t>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формирование первоначальных систематизированных представлений о биологических объектах, процессах, явл</w:t>
      </w:r>
      <w:r>
        <w:rPr>
          <w:rFonts w:ascii="Times New Roman" w:hAnsi="Times New Roman"/>
          <w:sz w:val="28"/>
        </w:rPr>
        <w:t>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приобретение опыта использования методо</w:t>
      </w:r>
      <w:r>
        <w:rPr>
          <w:rFonts w:ascii="Times New Roman" w:hAnsi="Times New Roman"/>
          <w:sz w:val="28"/>
        </w:rPr>
        <w:t>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4) формирование основ экологической грамотности: способности оценивать последствия </w:t>
      </w:r>
      <w:r>
        <w:rPr>
          <w:rFonts w:ascii="Times New Roman" w:hAnsi="Times New Roman"/>
          <w:sz w:val="28"/>
        </w:rPr>
        <w:t>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</w:t>
      </w:r>
      <w:r>
        <w:rPr>
          <w:rFonts w:ascii="Times New Roman" w:hAnsi="Times New Roman"/>
          <w:sz w:val="28"/>
        </w:rPr>
        <w:t>оразнообразия и природных местообитаний видов растений и животных;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</w:t>
      </w:r>
      <w:r>
        <w:rPr>
          <w:rFonts w:ascii="Times New Roman" w:hAnsi="Times New Roman"/>
          <w:sz w:val="28"/>
        </w:rPr>
        <w:t>го качества окружающей среды;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Химия: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1) формирование первоначальных систематизированных </w:t>
      </w:r>
      <w:r>
        <w:rPr>
          <w:rFonts w:ascii="Times New Roman" w:hAnsi="Times New Roman"/>
          <w:sz w:val="28"/>
        </w:rPr>
        <w:t>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осознание объективной значимости основ химической науки как области современного естествознания, химических превращений не</w:t>
      </w:r>
      <w:r>
        <w:rPr>
          <w:rFonts w:ascii="Times New Roman" w:hAnsi="Times New Roman"/>
          <w:sz w:val="28"/>
        </w:rPr>
        <w:t>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овладение основами химической грамотности: способностью анализировать и объективно оценивать жизненные ситуации</w:t>
      </w:r>
      <w:r>
        <w:rPr>
          <w:rFonts w:ascii="Times New Roman" w:hAnsi="Times New Roman"/>
          <w:sz w:val="28"/>
        </w:rPr>
        <w:t>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формирование умений устанавливат</w:t>
      </w:r>
      <w:r>
        <w:rPr>
          <w:rFonts w:ascii="Times New Roman" w:hAnsi="Times New Roman"/>
          <w:sz w:val="28"/>
        </w:rPr>
        <w:t>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приобретение оп</w:t>
      </w:r>
      <w:r>
        <w:rPr>
          <w:rFonts w:ascii="Times New Roman" w:hAnsi="Times New Roman"/>
          <w:sz w:val="28"/>
        </w:rPr>
        <w:t>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формирование представлений о значении химической науки в решен</w:t>
      </w:r>
      <w:r>
        <w:rPr>
          <w:rFonts w:ascii="Times New Roman" w:hAnsi="Times New Roman"/>
          <w:sz w:val="28"/>
        </w:rPr>
        <w:t>ии современных экологических проблем, в том числе в предотвращении техногенных и экологических катастроф;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для слепых и слабовидящих обучающихся: владение правилами записи химических формул с использованием рельефно-точечной системы обозначений Л. Брайля</w:t>
      </w:r>
      <w:r>
        <w:rPr>
          <w:rFonts w:ascii="Times New Roman" w:hAnsi="Times New Roman"/>
          <w:sz w:val="28"/>
        </w:rPr>
        <w:t>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(пп. 7 введен </w:t>
      </w:r>
      <w:hyperlink r:id="rId219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1577)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для обучающихся с ограниче</w:t>
      </w:r>
      <w:r>
        <w:rPr>
          <w:rFonts w:ascii="Times New Roman" w:hAnsi="Times New Roman"/>
          <w:sz w:val="28"/>
        </w:rPr>
        <w:t>нными возможностями здоровья: владение основными доступными методами научного познания, используемыми в химии.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(пп. 8 введен </w:t>
      </w:r>
      <w:hyperlink r:id="rId220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1577)</w:t>
      </w:r>
    </w:p>
    <w:p w:rsidR="00273F93" w:rsidRDefault="00E16F9D">
      <w:pPr>
        <w:spacing w:before="280" w:after="1" w:line="280" w:lineRule="atLeast"/>
        <w:ind w:firstLine="540"/>
        <w:jc w:val="both"/>
      </w:pPr>
      <w:hyperlink r:id="rId221" w:history="1">
        <w:r w:rsidR="00E461C0">
          <w:rPr>
            <w:rFonts w:ascii="Times New Roman" w:hAnsi="Times New Roman"/>
            <w:color w:val="0000FF"/>
            <w:sz w:val="28"/>
          </w:rPr>
          <w:t>11.8</w:t>
        </w:r>
      </w:hyperlink>
      <w:r w:rsidR="00E461C0">
        <w:rPr>
          <w:rFonts w:ascii="Times New Roman" w:hAnsi="Times New Roman"/>
          <w:sz w:val="28"/>
        </w:rPr>
        <w:t>. Искусство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Изучение предметной области "Искусство" должно обеспечить: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осознание значения искусства и творчества в личной и культурной самоидентификации личности;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развитие эстетического вкуса, художественного мышления обучающихся, способности воспринимать эстетику пр</w:t>
      </w:r>
      <w:r>
        <w:rPr>
          <w:rFonts w:ascii="Times New Roman" w:hAnsi="Times New Roman"/>
          <w:sz w:val="28"/>
        </w:rPr>
        <w:t>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развитие индивидуальных творческих способностей обучающихся, формирование устойчиво</w:t>
      </w:r>
      <w:r>
        <w:rPr>
          <w:rFonts w:ascii="Times New Roman" w:hAnsi="Times New Roman"/>
          <w:sz w:val="28"/>
        </w:rPr>
        <w:t>го интереса к творческой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Предметные результаты изучения предметной области "Искус</w:t>
      </w:r>
      <w:r>
        <w:rPr>
          <w:rFonts w:ascii="Times New Roman" w:hAnsi="Times New Roman"/>
          <w:sz w:val="28"/>
        </w:rPr>
        <w:t>ство"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Изобразительное искусство: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</w:t>
      </w:r>
      <w:r>
        <w:rPr>
          <w:rFonts w:ascii="Times New Roman" w:hAnsi="Times New Roman"/>
          <w:sz w:val="28"/>
        </w:rPr>
        <w:t>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развитие визуально-пространственного мышления как формы эмоционально-цен</w:t>
      </w:r>
      <w:r>
        <w:rPr>
          <w:rFonts w:ascii="Times New Roman" w:hAnsi="Times New Roman"/>
          <w:sz w:val="28"/>
        </w:rPr>
        <w:t>ностного освоения мира, самовыражения и ориентации в художественном и нравственном пространстве культуры;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</w:t>
      </w:r>
      <w:r>
        <w:rPr>
          <w:rFonts w:ascii="Times New Roman" w:hAnsi="Times New Roman"/>
          <w:sz w:val="28"/>
        </w:rPr>
        <w:t>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воспитание уважения к истории культуры своего Отечества, выраженной в архитектуре, изоб</w:t>
      </w:r>
      <w:r>
        <w:rPr>
          <w:rFonts w:ascii="Times New Roman" w:hAnsi="Times New Roman"/>
          <w:sz w:val="28"/>
        </w:rPr>
        <w:t>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5) приобретение опыта создания художественного образа в разных видах и жанрах визуально-пространственных искусств: изобразительных </w:t>
      </w:r>
      <w:r>
        <w:rPr>
          <w:rFonts w:ascii="Times New Roman" w:hAnsi="Times New Roman"/>
          <w:sz w:val="28"/>
        </w:rPr>
        <w:t>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приобретение опыта работы различными художественными материалами и в разных тех</w:t>
      </w:r>
      <w:r>
        <w:rPr>
          <w:rFonts w:ascii="Times New Roman" w:hAnsi="Times New Roman"/>
          <w:sz w:val="28"/>
        </w:rPr>
        <w:t>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7) развитие потребности в </w:t>
      </w:r>
      <w:r>
        <w:rPr>
          <w:rFonts w:ascii="Times New Roman" w:hAnsi="Times New Roman"/>
          <w:sz w:val="28"/>
        </w:rPr>
        <w:t>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</w:t>
      </w:r>
      <w:r>
        <w:rPr>
          <w:rFonts w:ascii="Times New Roman" w:hAnsi="Times New Roman"/>
          <w:sz w:val="28"/>
        </w:rPr>
        <w:t>тно-значимой ценности.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Музыка: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</w:t>
      </w:r>
      <w:r>
        <w:rPr>
          <w:rFonts w:ascii="Times New Roman" w:hAnsi="Times New Roman"/>
          <w:sz w:val="28"/>
        </w:rPr>
        <w:t>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развитие общих музыкальных способностей обучающихся, а также образного и ассоциативного мышления, фантазии и твор</w:t>
      </w:r>
      <w:r>
        <w:rPr>
          <w:rFonts w:ascii="Times New Roman" w:hAnsi="Times New Roman"/>
          <w:sz w:val="28"/>
        </w:rPr>
        <w:t>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формирование мотивационной направленности на продуктивную музыкально-творческую деятельность (слушание музыки, пение</w:t>
      </w:r>
      <w:r>
        <w:rPr>
          <w:rFonts w:ascii="Times New Roman" w:hAnsi="Times New Roman"/>
          <w:sz w:val="28"/>
        </w:rPr>
        <w:t>, инструментальное музицирование, драматизация музыкальных произведений, импровизация, музыкально-пластическое движение);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</w:t>
      </w:r>
      <w:r>
        <w:rPr>
          <w:rFonts w:ascii="Times New Roman" w:hAnsi="Times New Roman"/>
          <w:sz w:val="28"/>
        </w:rPr>
        <w:t>образных видах музыкальной деятельности, связанной с театром, кино, литературой, живописью;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</w:t>
      </w:r>
      <w:r>
        <w:rPr>
          <w:rFonts w:ascii="Times New Roman" w:hAnsi="Times New Roman"/>
          <w:sz w:val="28"/>
        </w:rPr>
        <w:t>ескому и современному музыкальному наследию;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</w:t>
      </w:r>
      <w:r>
        <w:rPr>
          <w:rFonts w:ascii="Times New Roman" w:hAnsi="Times New Roman"/>
          <w:sz w:val="28"/>
        </w:rPr>
        <w:t>искусства, элементарной нотной грамотой в рамках изучаемого курса.</w:t>
      </w:r>
    </w:p>
    <w:p w:rsidR="00273F93" w:rsidRDefault="00E16F9D">
      <w:pPr>
        <w:spacing w:before="280" w:after="1" w:line="280" w:lineRule="atLeast"/>
        <w:ind w:firstLine="540"/>
        <w:jc w:val="both"/>
      </w:pPr>
      <w:hyperlink r:id="rId222" w:history="1">
        <w:r w:rsidR="00E461C0">
          <w:rPr>
            <w:rFonts w:ascii="Times New Roman" w:hAnsi="Times New Roman"/>
            <w:color w:val="0000FF"/>
            <w:sz w:val="28"/>
          </w:rPr>
          <w:t>11.9</w:t>
        </w:r>
      </w:hyperlink>
      <w:r w:rsidR="00E461C0">
        <w:rPr>
          <w:rFonts w:ascii="Times New Roman" w:hAnsi="Times New Roman"/>
          <w:sz w:val="28"/>
        </w:rPr>
        <w:t>. Технология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Изучение пр</w:t>
      </w:r>
      <w:r>
        <w:rPr>
          <w:rFonts w:ascii="Times New Roman" w:hAnsi="Times New Roman"/>
          <w:sz w:val="28"/>
        </w:rPr>
        <w:t>едметной области "Технология" должно обеспечить: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активное использование знаний, полученных при изучении других учебных предметов, и сформированных униве</w:t>
      </w:r>
      <w:r>
        <w:rPr>
          <w:rFonts w:ascii="Times New Roman" w:hAnsi="Times New Roman"/>
          <w:sz w:val="28"/>
        </w:rPr>
        <w:t>рсальных учебных действий;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совершенствование умений выполнения учебно-исследовательской и проектной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представлений о социальных и этических аспектах научно-технического прогресса;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формирование способности придавать экологическую </w:t>
      </w:r>
      <w:r>
        <w:rPr>
          <w:rFonts w:ascii="Times New Roman" w:hAnsi="Times New Roman"/>
          <w:sz w:val="28"/>
        </w:rPr>
        <w:t>направленность любой деятельности, проекту; демонстрировать экологическое мышление в разных формах деятельности.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Предметные результаты изучения предметной области "Технология"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осознание роли техники и технологий для прогрессивного разви</w:t>
      </w:r>
      <w:r>
        <w:rPr>
          <w:rFonts w:ascii="Times New Roman" w:hAnsi="Times New Roman"/>
          <w:sz w:val="28"/>
        </w:rPr>
        <w:t>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</w:t>
      </w:r>
      <w:r>
        <w:rPr>
          <w:rFonts w:ascii="Times New Roman" w:hAnsi="Times New Roman"/>
          <w:sz w:val="28"/>
        </w:rPr>
        <w:t>порта;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овладение средствами и формами графичес</w:t>
      </w:r>
      <w:r>
        <w:rPr>
          <w:rFonts w:ascii="Times New Roman" w:hAnsi="Times New Roman"/>
          <w:sz w:val="28"/>
        </w:rPr>
        <w:t>кого отображения объектов или процессов, правилами выполнения графической документации;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развитие умений применять технологии предст</w:t>
      </w:r>
      <w:r>
        <w:rPr>
          <w:rFonts w:ascii="Times New Roman" w:hAnsi="Times New Roman"/>
          <w:sz w:val="28"/>
        </w:rPr>
        <w:t>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формирование представлений о мире профессий, связанных с изучаемыми технологиями</w:t>
      </w:r>
      <w:r>
        <w:rPr>
          <w:rFonts w:ascii="Times New Roman" w:hAnsi="Times New Roman"/>
          <w:sz w:val="28"/>
        </w:rPr>
        <w:t>, их востребованности на рынке труда.</w:t>
      </w:r>
    </w:p>
    <w:p w:rsidR="00273F93" w:rsidRDefault="00E16F9D">
      <w:pPr>
        <w:spacing w:before="280" w:after="1" w:line="280" w:lineRule="atLeast"/>
        <w:ind w:firstLine="540"/>
        <w:jc w:val="both"/>
      </w:pPr>
      <w:hyperlink r:id="rId223" w:history="1">
        <w:r w:rsidR="00E461C0">
          <w:rPr>
            <w:rFonts w:ascii="Times New Roman" w:hAnsi="Times New Roman"/>
            <w:color w:val="0000FF"/>
            <w:sz w:val="28"/>
          </w:rPr>
          <w:t>11.10</w:t>
        </w:r>
      </w:hyperlink>
      <w:r w:rsidR="00E461C0">
        <w:rPr>
          <w:rFonts w:ascii="Times New Roman" w:hAnsi="Times New Roman"/>
          <w:sz w:val="28"/>
        </w:rPr>
        <w:t>. Физическая культура и основы безопасности жизнедея</w:t>
      </w:r>
      <w:r w:rsidR="00E461C0">
        <w:rPr>
          <w:rFonts w:ascii="Times New Roman" w:hAnsi="Times New Roman"/>
          <w:sz w:val="28"/>
        </w:rPr>
        <w:t>тельности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Изучение предметной области "Физическая культура и основы безопасности жизнедеятельности" должно обеспечить: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физическое, эмоциональное, интеллектуальное и социальное развитие личности обучающихся с учетом исторической, общекультурной и ценностной</w:t>
      </w:r>
      <w:r>
        <w:rPr>
          <w:rFonts w:ascii="Times New Roman" w:hAnsi="Times New Roman"/>
          <w:sz w:val="28"/>
        </w:rPr>
        <w:t xml:space="preserve"> составляющей предметной области;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понимание личной и общественной значимости современной культуры безопасности жизнедеятельности;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овладение </w:t>
      </w:r>
      <w:r>
        <w:rPr>
          <w:rFonts w:ascii="Times New Roman" w:hAnsi="Times New Roman"/>
          <w:sz w:val="28"/>
        </w:rPr>
        <w:t>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понимание роли государства и действующего законодательства в обеспечении национальной без</w:t>
      </w:r>
      <w:r>
        <w:rPr>
          <w:rFonts w:ascii="Times New Roman" w:hAnsi="Times New Roman"/>
          <w:sz w:val="28"/>
        </w:rPr>
        <w:t>опасности и защиты населения;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</w:t>
      </w:r>
      <w:r>
        <w:rPr>
          <w:rFonts w:ascii="Times New Roman" w:hAnsi="Times New Roman"/>
          <w:sz w:val="28"/>
        </w:rPr>
        <w:t>о-спортивных и оздоровительных мероприятиях;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установление связей между жизненным опытом обучающихся и знаниями из разных предметных областей.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Предметные результаты изучения предметной области "Физическая культура и основы безопасности жизнедеятельности" до</w:t>
      </w:r>
      <w:r>
        <w:rPr>
          <w:rFonts w:ascii="Times New Roman" w:hAnsi="Times New Roman"/>
          <w:sz w:val="28"/>
        </w:rPr>
        <w:t>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Физическая культура: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овладение системой знаний о физическом</w:t>
      </w:r>
      <w:r>
        <w:rPr>
          <w:rFonts w:ascii="Times New Roman" w:hAnsi="Times New Roman"/>
          <w:sz w:val="28"/>
        </w:rPr>
        <w:t xml:space="preserve">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</w:t>
      </w:r>
      <w:r>
        <w:rPr>
          <w:rFonts w:ascii="Times New Roman" w:hAnsi="Times New Roman"/>
          <w:sz w:val="28"/>
        </w:rPr>
        <w:t>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</w:t>
      </w:r>
      <w:r>
        <w:rPr>
          <w:rFonts w:ascii="Times New Roman" w:hAnsi="Times New Roman"/>
          <w:sz w:val="28"/>
        </w:rPr>
        <w:t>нятий, включать их в режим учебного дня и учебной недели;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</w:t>
      </w:r>
      <w:r>
        <w:rPr>
          <w:rFonts w:ascii="Times New Roman" w:hAnsi="Times New Roman"/>
          <w:sz w:val="28"/>
        </w:rPr>
        <w:t>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расширение опыта организации и мониторинга физического развития и физической подгото</w:t>
      </w:r>
      <w:r>
        <w:rPr>
          <w:rFonts w:ascii="Times New Roman" w:hAnsi="Times New Roman"/>
          <w:sz w:val="28"/>
        </w:rPr>
        <w:t>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</w:t>
      </w:r>
      <w:r>
        <w:rPr>
          <w:rFonts w:ascii="Times New Roman" w:hAnsi="Times New Roman"/>
          <w:sz w:val="28"/>
        </w:rPr>
        <w:t>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формирование</w:t>
      </w:r>
      <w:r>
        <w:rPr>
          <w:rFonts w:ascii="Times New Roman" w:hAnsi="Times New Roman"/>
          <w:sz w:val="28"/>
        </w:rPr>
        <w:t xml:space="preserve">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</w:t>
      </w:r>
      <w:r>
        <w:rPr>
          <w:rFonts w:ascii="Times New Roman" w:hAnsi="Times New Roman"/>
          <w:sz w:val="28"/>
        </w:rPr>
        <w:t>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</w:t>
      </w:r>
      <w:r>
        <w:rPr>
          <w:rFonts w:ascii="Times New Roman" w:hAnsi="Times New Roman"/>
          <w:sz w:val="28"/>
        </w:rPr>
        <w:t xml:space="preserve">ых возможностей основных систем организма, в том числе в подготовке к выполнению </w:t>
      </w:r>
      <w:hyperlink r:id="rId224" w:history="1">
        <w:r>
          <w:rPr>
            <w:rFonts w:ascii="Times New Roman" w:hAnsi="Times New Roman"/>
            <w:color w:val="0000FF"/>
            <w:sz w:val="28"/>
          </w:rPr>
          <w:t>нормативов</w:t>
        </w:r>
      </w:hyperlink>
      <w:r>
        <w:rPr>
          <w:rFonts w:ascii="Times New Roman" w:hAnsi="Times New Roman"/>
          <w:sz w:val="28"/>
        </w:rPr>
        <w:t xml:space="preserve"> Все</w:t>
      </w:r>
      <w:r>
        <w:rPr>
          <w:rFonts w:ascii="Times New Roman" w:hAnsi="Times New Roman"/>
          <w:sz w:val="28"/>
        </w:rPr>
        <w:t>российского физкультурно-спортивного комплекса "Готов к труду и обороне" (ГТО);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2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для слепых и слабовидящих обучающихся: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приемов осязательного и слухового самоконтроля в процессе формирования трудовых действий;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представлений о современных бытовых тифлотехнических сре</w:t>
      </w:r>
      <w:r>
        <w:rPr>
          <w:rFonts w:ascii="Times New Roman" w:hAnsi="Times New Roman"/>
          <w:sz w:val="28"/>
        </w:rPr>
        <w:t>дствах, приборах и их применении в повседневной жизни;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(пп. 6 введен </w:t>
      </w:r>
      <w:hyperlink r:id="rId226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</w:t>
      </w:r>
      <w:r>
        <w:rPr>
          <w:rFonts w:ascii="Times New Roman" w:hAnsi="Times New Roman"/>
          <w:sz w:val="28"/>
        </w:rPr>
        <w:t>и от 31.12.2015 N 1577)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для обучающихся с нарушениями опорно-двигательного аппарата: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</w:t>
      </w:r>
      <w:r>
        <w:rPr>
          <w:rFonts w:ascii="Times New Roman" w:hAnsi="Times New Roman"/>
          <w:sz w:val="28"/>
        </w:rPr>
        <w:t>водственной деятельностью, с учетом двигательных, речедвигательных и сенсорных нарушений у обучающихся с нарушением опорно-двигательного аппарата;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владение доступными способами самоконтроля индивидуальных показателей здоровья, умственной и физической работ</w:t>
      </w:r>
      <w:r>
        <w:rPr>
          <w:rFonts w:ascii="Times New Roman" w:hAnsi="Times New Roman"/>
          <w:sz w:val="28"/>
        </w:rPr>
        <w:t>оспособности, физического развития и физических качеств;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</w:t>
      </w:r>
      <w:r>
        <w:rPr>
          <w:rFonts w:ascii="Times New Roman" w:hAnsi="Times New Roman"/>
          <w:sz w:val="28"/>
        </w:rPr>
        <w:t>сокой работоспособности;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умение ориентироваться с помощью сохранных анализаторов и безопасно передв</w:t>
      </w:r>
      <w:r>
        <w:rPr>
          <w:rFonts w:ascii="Times New Roman" w:hAnsi="Times New Roman"/>
          <w:sz w:val="28"/>
        </w:rPr>
        <w:t>игаться в пространстве с использованием при самостоятельном передвижении ортопедических приспособлений.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(пп. 7 введен </w:t>
      </w:r>
      <w:hyperlink r:id="rId227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1577)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Основы безопасности жизнедеятельности: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1) формирование </w:t>
      </w:r>
      <w:r>
        <w:rPr>
          <w:rFonts w:ascii="Times New Roman" w:hAnsi="Times New Roman"/>
          <w:sz w:val="28"/>
        </w:rPr>
        <w:t>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</w:t>
      </w:r>
      <w:r>
        <w:rPr>
          <w:rFonts w:ascii="Times New Roman" w:hAnsi="Times New Roman"/>
          <w:sz w:val="28"/>
        </w:rPr>
        <w:t>актера;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формирование убеждения в необходимости безопасного и здорового образа жизни;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понимание личной и общественной значимости современной культуры безопасности жизнедеятельности;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понимание роли государства и действующего законодательства в обесп</w:t>
      </w:r>
      <w:r>
        <w:rPr>
          <w:rFonts w:ascii="Times New Roman" w:hAnsi="Times New Roman"/>
          <w:sz w:val="28"/>
        </w:rPr>
        <w:t>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понимание необходимости подготовки граждан к защите Отечества;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формирова</w:t>
      </w:r>
      <w:r>
        <w:rPr>
          <w:rFonts w:ascii="Times New Roman" w:hAnsi="Times New Roman"/>
          <w:sz w:val="28"/>
        </w:rPr>
        <w:t>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формирование антиэкстремистской и антитеррористической личностной позиции;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понимание необходимости сохранения природы и ок</w:t>
      </w:r>
      <w:r>
        <w:rPr>
          <w:rFonts w:ascii="Times New Roman" w:hAnsi="Times New Roman"/>
          <w:sz w:val="28"/>
        </w:rPr>
        <w:t>ружающей среды для полноценной жизни человека;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10) знание и умение п</w:t>
      </w:r>
      <w:r>
        <w:rPr>
          <w:rFonts w:ascii="Times New Roman" w:hAnsi="Times New Roman"/>
          <w:sz w:val="28"/>
        </w:rPr>
        <w:t>рименять меры безопасности и правила поведения в условиях опасных и чрезвычайных ситуаций;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11) умение оказать первую помощь пострадавшим;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12) умение предвидеть возникновение опасных ситуаций по характерным признакам их проявления, а также на основе информа</w:t>
      </w:r>
      <w:r>
        <w:rPr>
          <w:rFonts w:ascii="Times New Roman" w:hAnsi="Times New Roman"/>
          <w:sz w:val="28"/>
        </w:rPr>
        <w:t>ции, получаемой из различных источников, готовность проявлять предосторожность в ситуациях неопределенности;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12. Достижение предметных и метапредметных результатов освоения основной образовательной программ</w:t>
      </w:r>
      <w:r>
        <w:rPr>
          <w:rFonts w:ascii="Times New Roman" w:hAnsi="Times New Roman"/>
          <w:sz w:val="28"/>
        </w:rPr>
        <w:t>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При итоговом оценивании результатов освоения обучающимися осн</w:t>
      </w:r>
      <w:r>
        <w:rPr>
          <w:rFonts w:ascii="Times New Roman" w:hAnsi="Times New Roman"/>
          <w:sz w:val="28"/>
        </w:rPr>
        <w:t>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Итоговая оценка результатов освоения основн</w:t>
      </w:r>
      <w:r>
        <w:rPr>
          <w:rFonts w:ascii="Times New Roman" w:hAnsi="Times New Roman"/>
          <w:sz w:val="28"/>
        </w:rPr>
        <w:t>ой образовательной программы основного общего образования включает две составляющие: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</w:t>
      </w:r>
      <w:r>
        <w:rPr>
          <w:rFonts w:ascii="Times New Roman" w:hAnsi="Times New Roman"/>
          <w:sz w:val="28"/>
        </w:rPr>
        <w:t>ной образовательной программы основного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результаты государственной итоговой аттестации выпускников, характеризующие уровень достижения планируемых результатов освоения основной образовательной программы основного общего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</w:t>
      </w:r>
      <w:r>
        <w:rPr>
          <w:rFonts w:ascii="Times New Roman" w:hAnsi="Times New Roman"/>
          <w:sz w:val="28"/>
        </w:rPr>
        <w:t xml:space="preserve">ред. </w:t>
      </w:r>
      <w:hyperlink r:id="rId22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К результатам индивидуальных достижений о</w:t>
      </w:r>
      <w:r>
        <w:rPr>
          <w:rFonts w:ascii="Times New Roman" w:hAnsi="Times New Roman"/>
          <w:sz w:val="28"/>
        </w:rPr>
        <w:t>бучающихся, не подлежащим итоговой оценке, относятся ценностные ориентации обучающегося и индивидуальные личностные характеристики. Обобщенная оценка этих и других личностных результатов освоения обучающимися основных образовательных программ должна осущес</w:t>
      </w:r>
      <w:r>
        <w:rPr>
          <w:rFonts w:ascii="Times New Roman" w:hAnsi="Times New Roman"/>
          <w:sz w:val="28"/>
        </w:rPr>
        <w:t>твляться в ходе различных мониторинговых исследований.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jc w:val="center"/>
        <w:outlineLvl w:val="1"/>
      </w:pPr>
      <w:r>
        <w:rPr>
          <w:rFonts w:ascii="Times New Roman" w:hAnsi="Times New Roman"/>
          <w:sz w:val="28"/>
        </w:rPr>
        <w:t>III. ТРЕБОВАНИЯ К СТРУКТУРЕ ОСНОВНОЙ ОБРАЗОВАТЕЛЬНОЙ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sz w:val="28"/>
        </w:rPr>
        <w:t>ПРОГРАММЫ ОСНОВНОГО ОБЩЕГО ОБРАЗОВАНИЯ</w:t>
      </w:r>
    </w:p>
    <w:p w:rsidR="00273F93" w:rsidRDefault="00E461C0">
      <w:pPr>
        <w:spacing w:after="1" w:line="280" w:lineRule="atLeast"/>
        <w:jc w:val="center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13. Основная образовательная программа основного общего образования определяет цели, задачи, планируемые </w:t>
      </w:r>
      <w:r>
        <w:rPr>
          <w:rFonts w:ascii="Times New Roman" w:hAnsi="Times New Roman"/>
          <w:sz w:val="28"/>
        </w:rPr>
        <w:t xml:space="preserve">результаты, содержание и организацию образовательной деятельности при получении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</w:t>
      </w:r>
      <w:r>
        <w:rPr>
          <w:rFonts w:ascii="Times New Roman" w:hAnsi="Times New Roman"/>
          <w:sz w:val="28"/>
        </w:rPr>
        <w:t>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2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Основная образовательная программа основного общего образования реализуется образовательным учреждением через урочную и внеуро</w:t>
      </w:r>
      <w:r>
        <w:rPr>
          <w:rFonts w:ascii="Times New Roman" w:hAnsi="Times New Roman"/>
          <w:sz w:val="28"/>
        </w:rPr>
        <w:t>чную деятельность с соблюдением требований государственных санитарно-эпидемиологических правил и нормативов.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Внеурочная деятельность организуется по направлениям развития личности (духовно-нравственное, физкультурно-спортивное и оздоровительное, социальное</w:t>
      </w:r>
      <w:r>
        <w:rPr>
          <w:rFonts w:ascii="Times New Roman" w:hAnsi="Times New Roman"/>
          <w:sz w:val="28"/>
        </w:rPr>
        <w:t>, общеинтеллектуальное,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</w:t>
      </w:r>
      <w:r>
        <w:rPr>
          <w:rFonts w:ascii="Times New Roman" w:hAnsi="Times New Roman"/>
          <w:sz w:val="28"/>
        </w:rPr>
        <w:t>следования, общественно полезные практики, военно-патриотические объединения и т.д.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</w:t>
      </w:r>
      <w:r>
        <w:rPr>
          <w:rFonts w:ascii="Times New Roman" w:hAnsi="Times New Roman"/>
          <w:sz w:val="28"/>
        </w:rPr>
        <w:t>ия определяет организация, осуществляющая образовательную деятельность.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3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</w:t>
      </w:r>
      <w:r>
        <w:rPr>
          <w:rFonts w:ascii="Times New Roman" w:hAnsi="Times New Roman"/>
          <w:sz w:val="28"/>
        </w:rPr>
        <w:t>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Целевой раздел должен определять общее назначение, цели, задачи и планируемые рез</w:t>
      </w:r>
      <w:r>
        <w:rPr>
          <w:rFonts w:ascii="Times New Roman" w:hAnsi="Times New Roman"/>
          <w:sz w:val="28"/>
        </w:rPr>
        <w:t>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Целевой раздел включает: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пояснительную записку;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планируемые результаты освоения обучающимися основной образ</w:t>
      </w:r>
      <w:r>
        <w:rPr>
          <w:rFonts w:ascii="Times New Roman" w:hAnsi="Times New Roman"/>
          <w:sz w:val="28"/>
        </w:rPr>
        <w:t>овательной программы основного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Содержательный раздел должен определять общее содержание основного общего </w:t>
      </w:r>
      <w:r>
        <w:rPr>
          <w:rFonts w:ascii="Times New Roman" w:hAnsi="Times New Roman"/>
          <w:sz w:val="28"/>
        </w:rPr>
        <w:t>образования и включать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программу развития универсальных учебных действий (программу формирования общеучебных умений и навыков) при по</w:t>
      </w:r>
      <w:r>
        <w:rPr>
          <w:rFonts w:ascii="Times New Roman" w:hAnsi="Times New Roman"/>
          <w:sz w:val="28"/>
        </w:rPr>
        <w:t>лучении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3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программы отдельных учебных предметов, курсов, в том числе интегрированных;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программу восп</w:t>
      </w:r>
      <w:r>
        <w:rPr>
          <w:rFonts w:ascii="Times New Roman" w:hAnsi="Times New Roman"/>
          <w:sz w:val="28"/>
        </w:rPr>
        <w:t>итания и социализации обучающихся при получении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</w:t>
      </w:r>
      <w:r>
        <w:rPr>
          <w:rFonts w:ascii="Times New Roman" w:hAnsi="Times New Roman"/>
          <w:sz w:val="28"/>
        </w:rPr>
        <w:t>туры здорового и безопасного образа жизни;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3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</w:t>
      </w:r>
      <w:r>
        <w:rPr>
          <w:rFonts w:ascii="Times New Roman" w:hAnsi="Times New Roman"/>
          <w:sz w:val="28"/>
        </w:rPr>
        <w:t>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программу коррекционной работы &lt;*&gt;.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&lt;*&gt; Данная программа разрабатывается при наличии в организации, осуществляющей образовательную деятельность, детей с ограниченными возможностями здоровья.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3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Организационный раздел должен определять общие рамки ор</w:t>
      </w:r>
      <w:r>
        <w:rPr>
          <w:rFonts w:ascii="Times New Roman" w:hAnsi="Times New Roman"/>
          <w:sz w:val="28"/>
        </w:rPr>
        <w:t>ганизации образовательной деятельности, а также механизм реализации компонентов основной образовательной программы.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3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Организационный раздел включает: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учебный план основного общего образования, календарный учебный график и план внеурочной деятельности;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3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систему условий реализации образовательной программы основного общего образования</w:t>
      </w:r>
      <w:r>
        <w:rPr>
          <w:rFonts w:ascii="Times New Roman" w:hAnsi="Times New Roman"/>
          <w:sz w:val="28"/>
        </w:rPr>
        <w:t xml:space="preserve"> в соответствии с требованиями Стандарта; оценочные и методические материалы, а также иные компоненты (по усмотрению организации, осуществляющей образовательную деятельность).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3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Организация, осуществляющая образовательную деятельность по имеющим государственную аккредитацию основным образователь</w:t>
      </w:r>
      <w:r>
        <w:rPr>
          <w:rFonts w:ascii="Times New Roman" w:hAnsi="Times New Roman"/>
          <w:sz w:val="28"/>
        </w:rPr>
        <w:t xml:space="preserve">ным программам основного общего образования,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</w:t>
      </w:r>
      <w:hyperlink r:id="rId237" w:history="1">
        <w:r>
          <w:rPr>
            <w:rFonts w:ascii="Times New Roman" w:hAnsi="Times New Roman"/>
            <w:color w:val="0000FF"/>
            <w:sz w:val="28"/>
          </w:rPr>
          <w:t>программы</w:t>
        </w:r>
      </w:hyperlink>
      <w:r>
        <w:rPr>
          <w:rFonts w:ascii="Times New Roman" w:hAnsi="Times New Roman"/>
          <w:sz w:val="28"/>
        </w:rPr>
        <w:t xml:space="preserve"> основного общего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3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15. Основная образовательная программа основного общего образования содержит обязательную часть и часть, формируемую участниками образовательных отношений, представленных во</w:t>
      </w:r>
      <w:r>
        <w:rPr>
          <w:rFonts w:ascii="Times New Roman" w:hAnsi="Times New Roman"/>
          <w:sz w:val="28"/>
        </w:rPr>
        <w:t xml:space="preserve"> всех трех разделах основной образовательной программы: целевом, содержательном и организационном.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3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образовательных отношений, - 30% от общего объема основной обра</w:t>
      </w:r>
      <w:r>
        <w:rPr>
          <w:rFonts w:ascii="Times New Roman" w:hAnsi="Times New Roman"/>
          <w:sz w:val="28"/>
        </w:rPr>
        <w:t>зовательной программы основного общего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4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</w:t>
      </w:r>
      <w:r>
        <w:rPr>
          <w:rFonts w:ascii="Times New Roman" w:hAnsi="Times New Roman"/>
          <w:sz w:val="28"/>
        </w:rPr>
        <w:t>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учебные курсы, обеспечивающие различные интересы обучающихся, в том числе этнокультурные;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внеурочная деятельность.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16. Разработанная организацией,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</w:t>
      </w:r>
      <w:r>
        <w:rPr>
          <w:rFonts w:ascii="Times New Roman" w:hAnsi="Times New Roman"/>
          <w:sz w:val="28"/>
        </w:rPr>
        <w:t>рограммы основного общего образования в соответствии с требованиями, установленными Стандартом.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4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Основные образовательные программы основного общего образования реализуются организацией, осуществляющей образовательную деятельность, как самостоятельно, так и посредством сетевых форм их реализаци</w:t>
      </w:r>
      <w:r>
        <w:rPr>
          <w:rFonts w:ascii="Times New Roman" w:hAnsi="Times New Roman"/>
          <w:sz w:val="28"/>
        </w:rPr>
        <w:t>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4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период каникул используются возмо</w:t>
      </w:r>
      <w:r>
        <w:rPr>
          <w:rFonts w:ascii="Times New Roman" w:hAnsi="Times New Roman"/>
          <w:sz w:val="28"/>
        </w:rPr>
        <w:t>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4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Абзац исключен. - </w:t>
      </w:r>
      <w:hyperlink r:id="rId244" w:history="1">
        <w:r>
          <w:rPr>
            <w:rFonts w:ascii="Times New Roman" w:hAnsi="Times New Roman"/>
            <w:color w:val="0000FF"/>
            <w:sz w:val="28"/>
          </w:rPr>
          <w:t>Приказ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17. Организация образовательной деятельности по основным образовательным программам основного общего </w:t>
      </w:r>
      <w:r>
        <w:rPr>
          <w:rFonts w:ascii="Times New Roman" w:hAnsi="Times New Roman"/>
          <w:sz w:val="28"/>
        </w:rPr>
        <w:t>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</w:t>
      </w:r>
      <w:r>
        <w:rPr>
          <w:rFonts w:ascii="Times New Roman" w:hAnsi="Times New Roman"/>
          <w:sz w:val="28"/>
        </w:rPr>
        <w:t>щего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17 в ред. </w:t>
      </w:r>
      <w:hyperlink r:id="rId24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 Требования</w:t>
      </w:r>
      <w:r>
        <w:rPr>
          <w:rFonts w:ascii="Times New Roman" w:hAnsi="Times New Roman"/>
          <w:sz w:val="28"/>
        </w:rPr>
        <w:t xml:space="preserve"> к разделам основной образовательной программы основного общего образования: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18.1. Целевой раздел основной образовательной программы основного</w:t>
      </w:r>
    </w:p>
    <w:p w:rsidR="00273F93" w:rsidRDefault="00E461C0">
      <w:pPr>
        <w:spacing w:before="280" w:after="1" w:line="280" w:lineRule="atLeast"/>
        <w:jc w:val="both"/>
      </w:pPr>
      <w:r>
        <w:rPr>
          <w:rFonts w:ascii="Times New Roman" w:hAnsi="Times New Roman"/>
          <w:sz w:val="28"/>
        </w:rPr>
        <w:t>общего образования: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18.1.1. Пояснительная записка должна раскрывать: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цель и задачи реализации основной образов</w:t>
      </w:r>
      <w:r>
        <w:rPr>
          <w:rFonts w:ascii="Times New Roman" w:hAnsi="Times New Roman"/>
          <w:sz w:val="28"/>
        </w:rPr>
        <w:t>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принципы и подходы к формированию основной о</w:t>
      </w:r>
      <w:r>
        <w:rPr>
          <w:rFonts w:ascii="Times New Roman" w:hAnsi="Times New Roman"/>
          <w:sz w:val="28"/>
        </w:rPr>
        <w:t>бразовательной программы основного общего образования.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18.1.2. Планируемые результаты освоения обучающимися основной образовательной программы основного общего образования должны: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обеспечивать связь между требованиями Стандарта, образовательной деятельн</w:t>
      </w:r>
      <w:r>
        <w:rPr>
          <w:rFonts w:ascii="Times New Roman" w:hAnsi="Times New Roman"/>
          <w:sz w:val="28"/>
        </w:rPr>
        <w:t>остью и системой оценки результатов освоения основной образовательной программы;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4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деятельности, курсов метапредметной направл</w:t>
      </w:r>
      <w:r>
        <w:rPr>
          <w:rFonts w:ascii="Times New Roman" w:hAnsi="Times New Roman"/>
          <w:sz w:val="28"/>
        </w:rPr>
        <w:t>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Структура и содержание планируемых результатов освоения основной</w:t>
      </w:r>
      <w:r>
        <w:rPr>
          <w:rFonts w:ascii="Times New Roman" w:hAnsi="Times New Roman"/>
          <w:sz w:val="28"/>
        </w:rPr>
        <w:t xml:space="preserve"> образовательной программы основного общего образования должны адекватно отражать требования Стандарта, передавать специфику образовательной деятельности, соответствовать возрастным возможностям обучающихся.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4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Планируемые результаты освоения обучающимися основной образовательной программы основн</w:t>
      </w:r>
      <w:r>
        <w:rPr>
          <w:rFonts w:ascii="Times New Roman" w:hAnsi="Times New Roman"/>
          <w:sz w:val="28"/>
        </w:rPr>
        <w:t>ого общего образования должны уточнять и конкретизировать общее понимание личностных, метапредметных и предметных результатов как с позиции организации их достижения в образовательной деятельности, так и с позиции оценки достижения этих результатов.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>(в ред</w:t>
      </w:r>
      <w:r>
        <w:rPr>
          <w:rFonts w:ascii="Times New Roman" w:hAnsi="Times New Roman"/>
          <w:sz w:val="28"/>
        </w:rPr>
        <w:t xml:space="preserve">. </w:t>
      </w:r>
      <w:hyperlink r:id="rId24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Достижение планируемых результатов освоения </w:t>
      </w:r>
      <w:r>
        <w:rPr>
          <w:rFonts w:ascii="Times New Roman" w:hAnsi="Times New Roman"/>
          <w:sz w:val="28"/>
        </w:rPr>
        <w:t>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организаций, осуществляющих образовательную деятельность, педагогических работников.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4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Достижение обучающимися планируемых результатов освоения</w:t>
      </w:r>
      <w:r>
        <w:rPr>
          <w:rFonts w:ascii="Times New Roman" w:hAnsi="Times New Roman"/>
          <w:sz w:val="28"/>
        </w:rPr>
        <w:t xml:space="preserve"> основной образовательной программы основного общего образования определяется по завершении обучения.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18.1.3. Система оценки достижения планируемых результатов освоения основной образовательной программы основного общего образования должна: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определять о</w:t>
      </w:r>
      <w:r>
        <w:rPr>
          <w:rFonts w:ascii="Times New Roman" w:hAnsi="Times New Roman"/>
          <w:sz w:val="28"/>
        </w:rPr>
        <w:t>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</w:t>
      </w:r>
      <w:r>
        <w:rPr>
          <w:rFonts w:ascii="Times New Roman" w:hAnsi="Times New Roman"/>
          <w:sz w:val="28"/>
        </w:rPr>
        <w:t>ния системы оценки;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ориентировать образовательную деятельность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5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обеспечивать комплексный подход к оценке результатов осв</w:t>
      </w:r>
      <w:r>
        <w:rPr>
          <w:rFonts w:ascii="Times New Roman" w:hAnsi="Times New Roman"/>
          <w:sz w:val="28"/>
        </w:rPr>
        <w:t>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обеспечивать оценку динамики индивидуальных достижений обучающихся в процес</w:t>
      </w:r>
      <w:r>
        <w:rPr>
          <w:rFonts w:ascii="Times New Roman" w:hAnsi="Times New Roman"/>
          <w:sz w:val="28"/>
        </w:rPr>
        <w:t>се освоения основной общеобразовательной программы основного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5)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</w:t>
      </w:r>
      <w:r>
        <w:rPr>
          <w:rFonts w:ascii="Times New Roman" w:hAnsi="Times New Roman"/>
          <w:sz w:val="28"/>
        </w:rPr>
        <w:t>творческие работы, самоанализ и самооценка, наблюдения, испытания (тесты) и иное);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5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</w:t>
      </w:r>
      <w:r>
        <w:rPr>
          <w:rFonts w:ascii="Times New Roman" w:hAnsi="Times New Roman"/>
          <w:sz w:val="28"/>
        </w:rPr>
        <w:t>ля оценки деятельности организации, осуществляющей образовательную деятельность и системы образования разного уровня.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5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</w:t>
      </w:r>
      <w:r>
        <w:rPr>
          <w:rFonts w:ascii="Times New Roman" w:hAnsi="Times New Roman"/>
          <w:sz w:val="28"/>
        </w:rPr>
        <w:t>ударственной итоговой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итоговую аттестацию обучающихся, и оценки проектной деятельности об</w:t>
      </w:r>
      <w:r>
        <w:rPr>
          <w:rFonts w:ascii="Times New Roman" w:hAnsi="Times New Roman"/>
          <w:sz w:val="28"/>
        </w:rPr>
        <w:t>учающихся.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5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18.2. Содержательный раздел</w:t>
      </w:r>
      <w:r>
        <w:rPr>
          <w:rFonts w:ascii="Times New Roman" w:hAnsi="Times New Roman"/>
          <w:sz w:val="28"/>
        </w:rPr>
        <w:t xml:space="preserve"> основной образовательной программы основного общего образования: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18.2.1. Программа развития универсальных учебных действий (программа формирования общеучебных умений и навыков) при получении основного общего образования (далее - Программа) должна быть нап</w:t>
      </w:r>
      <w:r>
        <w:rPr>
          <w:rFonts w:ascii="Times New Roman" w:hAnsi="Times New Roman"/>
          <w:sz w:val="28"/>
        </w:rPr>
        <w:t>равлена на: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5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реализацию требований Стан</w:t>
      </w:r>
      <w:r>
        <w:rPr>
          <w:rFonts w:ascii="Times New Roman" w:hAnsi="Times New Roman"/>
          <w:sz w:val="28"/>
        </w:rPr>
        <w:t>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повышение эффективности освоения обучающимися </w:t>
      </w:r>
      <w:r>
        <w:rPr>
          <w:rFonts w:ascii="Times New Roman" w:hAnsi="Times New Roman"/>
          <w:sz w:val="28"/>
        </w:rPr>
        <w:t>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</w:t>
      </w:r>
      <w:r>
        <w:rPr>
          <w:rFonts w:ascii="Times New Roman" w:hAnsi="Times New Roman"/>
          <w:sz w:val="28"/>
        </w:rPr>
        <w:t>нии учебной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</w:t>
      </w:r>
      <w:r>
        <w:rPr>
          <w:rFonts w:ascii="Times New Roman" w:hAnsi="Times New Roman"/>
          <w:sz w:val="28"/>
        </w:rPr>
        <w:t>а, направленного на решение научной, личностно и (или) социально значимой проблемы.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Программа должна обеспечивать: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развитие у обучающихся способности к саморазвитию и самосовершенствованию;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личностных ценностно-смысловых ориентиров и установок</w:t>
      </w:r>
      <w:r>
        <w:rPr>
          <w:rFonts w:ascii="Times New Roman" w:hAnsi="Times New Roman"/>
          <w:sz w:val="28"/>
        </w:rPr>
        <w:t>, личностных, регулятивных, познавательных, коммуникативных универсальных учебных действий;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</w:t>
      </w:r>
      <w:r>
        <w:rPr>
          <w:rFonts w:ascii="Times New Roman" w:hAnsi="Times New Roman"/>
          <w:sz w:val="28"/>
        </w:rPr>
        <w:t>тия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навыков участия в различных формах о</w:t>
      </w:r>
      <w:r>
        <w:rPr>
          <w:rFonts w:ascii="Times New Roman" w:hAnsi="Times New Roman"/>
          <w:sz w:val="28"/>
        </w:rPr>
        <w:t>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т.д.);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овладение приемами учебного сотрудничества и социаль</w:t>
      </w:r>
      <w:r>
        <w:rPr>
          <w:rFonts w:ascii="Times New Roman" w:hAnsi="Times New Roman"/>
          <w:sz w:val="28"/>
        </w:rPr>
        <w:t>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и развитие компетенции обучающихся в области использования информационно-коммуникационных технологий на уровн</w:t>
      </w:r>
      <w:r>
        <w:rPr>
          <w:rFonts w:ascii="Times New Roman" w:hAnsi="Times New Roman"/>
          <w:sz w:val="28"/>
        </w:rPr>
        <w:t>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</w:t>
      </w:r>
      <w:r>
        <w:rPr>
          <w:rFonts w:ascii="Times New Roman" w:hAnsi="Times New Roman"/>
          <w:sz w:val="28"/>
        </w:rPr>
        <w:t>коммуникационных технологий (далее - ИКТ) и сети Интернет.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Программа должна содержать: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цели и задачи программы, описание ее места и роли в реализации требований Стандарта;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описание понятий, функций, состава и характеристик универсальных учебных дейст</w:t>
      </w:r>
      <w:r>
        <w:rPr>
          <w:rFonts w:ascii="Times New Roman" w:hAnsi="Times New Roman"/>
          <w:sz w:val="28"/>
        </w:rPr>
        <w:t>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образовательной де</w:t>
      </w:r>
      <w:r>
        <w:rPr>
          <w:rFonts w:ascii="Times New Roman" w:hAnsi="Times New Roman"/>
          <w:sz w:val="28"/>
        </w:rPr>
        <w:t>ятельности;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5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3) типовые задачи </w:t>
      </w:r>
      <w:r>
        <w:rPr>
          <w:rFonts w:ascii="Times New Roman" w:hAnsi="Times New Roman"/>
          <w:sz w:val="28"/>
        </w:rPr>
        <w:t>применения универсальных учебных действий;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</w:t>
      </w:r>
      <w:r>
        <w:rPr>
          <w:rFonts w:ascii="Times New Roman" w:hAnsi="Times New Roman"/>
          <w:sz w:val="28"/>
        </w:rPr>
        <w:t>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5) описание содержания, видов и форм организации учебной деятельности по формированию и </w:t>
      </w:r>
      <w:r>
        <w:rPr>
          <w:rFonts w:ascii="Times New Roman" w:hAnsi="Times New Roman"/>
          <w:sz w:val="28"/>
        </w:rPr>
        <w:t>развитию ИКТ-компетенций;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перечень и описание основных элементов ИКТ-компетенций и инструментов их использования;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планируемые результаты формирования и развития компетентности обучающихся в области использования информационно-коммуникационных техноло</w:t>
      </w:r>
      <w:r>
        <w:rPr>
          <w:rFonts w:ascii="Times New Roman" w:hAnsi="Times New Roman"/>
          <w:sz w:val="28"/>
        </w:rPr>
        <w:t>гий, подготовки индивидуального проекта, выполняемого в процессе обучения в рамках одного предмета или на межпредметной основе;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виды взаимодействия с учебными, научными и социальными организациями, формы привлечения консультантов, экспертов и научных ру</w:t>
      </w:r>
      <w:r>
        <w:rPr>
          <w:rFonts w:ascii="Times New Roman" w:hAnsi="Times New Roman"/>
          <w:sz w:val="28"/>
        </w:rPr>
        <w:t>ководителей;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9)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10) систему оценки деятельности организации, осуществляющей образовательную деят</w:t>
      </w:r>
      <w:r>
        <w:rPr>
          <w:rFonts w:ascii="Times New Roman" w:hAnsi="Times New Roman"/>
          <w:sz w:val="28"/>
        </w:rPr>
        <w:t>ельность, по формированию и развитию универсальных учебных действий у обучающихся;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5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11) методику и инструментарий мониторинга успешности освоения и применения обучающимися универсальных учебных действий.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18.2.2. Рабочие программы учебных предметов, курсов, в том числе внеурочной деятельности, д</w:t>
      </w:r>
      <w:r>
        <w:rPr>
          <w:rFonts w:ascii="Times New Roman" w:hAnsi="Times New Roman"/>
          <w:sz w:val="28"/>
        </w:rPr>
        <w:t>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Рабочие программы учебных предметов, курсов, в том числе внеурочной деятельности, разрабатываются на основе требований к результ</w:t>
      </w:r>
      <w:r>
        <w:rPr>
          <w:rFonts w:ascii="Times New Roman" w:hAnsi="Times New Roman"/>
          <w:sz w:val="28"/>
        </w:rPr>
        <w:t>атам освоения основной образовательной программы основного общего образования с учетом программ, включенных в ее структуру.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Рабочие программы учебных предметов, курсов должны содержать: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планируемые результаты освоения учебного предмета, курса;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содерж</w:t>
      </w:r>
      <w:r>
        <w:rPr>
          <w:rFonts w:ascii="Times New Roman" w:hAnsi="Times New Roman"/>
          <w:sz w:val="28"/>
        </w:rPr>
        <w:t>ание учебного предмета, курса;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тематическое планирование с указанием количества часов, отводимых на освоение каждой темы.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Рабочие программы курсов внеурочной деятельности должны содержать: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результаты освоения курса внеурочной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содержа</w:t>
      </w:r>
      <w:r>
        <w:rPr>
          <w:rFonts w:ascii="Times New Roman" w:hAnsi="Times New Roman"/>
          <w:sz w:val="28"/>
        </w:rPr>
        <w:t>ние курса внеурочной деятельности с указанием форм организации и видов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тематическое планирование.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18.2.2 в ред. </w:t>
      </w:r>
      <w:hyperlink r:id="rId25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1577)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18.2.3. Программа воспитания и социализации обучающихся при получении основного общего образования (далее - Программа) должна быть построена на основе базовых национальн</w:t>
      </w:r>
      <w:r>
        <w:rPr>
          <w:rFonts w:ascii="Times New Roman" w:hAnsi="Times New Roman"/>
          <w:sz w:val="28"/>
        </w:rPr>
        <w:t>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</w:t>
      </w:r>
      <w:r>
        <w:rPr>
          <w:rFonts w:ascii="Times New Roman" w:hAnsi="Times New Roman"/>
          <w:sz w:val="28"/>
        </w:rPr>
        <w:t>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5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Программа должна быть направлена на: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освоение обучающимися социального опыта, </w:t>
      </w:r>
      <w:r>
        <w:rPr>
          <w:rFonts w:ascii="Times New Roman" w:hAnsi="Times New Roman"/>
          <w:sz w:val="28"/>
        </w:rPr>
        <w:t>основных социальных ролей, соответствующих ведущей деятельности данного возраста, норм и правил общественного поведения;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</w:t>
      </w:r>
      <w:r>
        <w:rPr>
          <w:rFonts w:ascii="Times New Roman" w:hAnsi="Times New Roman"/>
          <w:sz w:val="28"/>
        </w:rPr>
        <w:t>идуальными особенностями и способностями, с учетом потребностей рынка труда;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</w:t>
      </w:r>
      <w:r>
        <w:rPr>
          <w:rFonts w:ascii="Times New Roman" w:hAnsi="Times New Roman"/>
          <w:sz w:val="28"/>
        </w:rPr>
        <w:t>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экологической культуры.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Программа должна обеспечить: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</w:t>
      </w:r>
      <w:r>
        <w:rPr>
          <w:rFonts w:ascii="Times New Roman" w:hAnsi="Times New Roman"/>
          <w:sz w:val="28"/>
        </w:rPr>
        <w:t>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усвоение обучающимися нравственных цен</w:t>
      </w:r>
      <w:r>
        <w:rPr>
          <w:rFonts w:ascii="Times New Roman" w:hAnsi="Times New Roman"/>
          <w:sz w:val="28"/>
        </w:rPr>
        <w:t>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приобщение обучающихся к культурным ценностям своего народа, своей этнич</w:t>
      </w:r>
      <w:r>
        <w:rPr>
          <w:rFonts w:ascii="Times New Roman" w:hAnsi="Times New Roman"/>
          <w:sz w:val="28"/>
        </w:rPr>
        <w:t>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социальную самоидентификацию обучающихся посредством личностно значимой и </w:t>
      </w:r>
      <w:r>
        <w:rPr>
          <w:rFonts w:ascii="Times New Roman" w:hAnsi="Times New Roman"/>
          <w:sz w:val="28"/>
        </w:rPr>
        <w:t>общественно приемлемой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приобретение знаний о н</w:t>
      </w:r>
      <w:r>
        <w:rPr>
          <w:rFonts w:ascii="Times New Roman" w:hAnsi="Times New Roman"/>
          <w:sz w:val="28"/>
        </w:rPr>
        <w:t>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приобщение обучающихся к общественной деятельности и школьным традициям, участие в детско-юношеских </w:t>
      </w:r>
      <w:r>
        <w:rPr>
          <w:rFonts w:ascii="Times New Roman" w:hAnsi="Times New Roman"/>
          <w:sz w:val="28"/>
        </w:rPr>
        <w:t>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</w:t>
      </w:r>
      <w:r>
        <w:rPr>
          <w:rFonts w:ascii="Times New Roman" w:hAnsi="Times New Roman"/>
          <w:sz w:val="28"/>
        </w:rPr>
        <w:t xml:space="preserve"> проведении акций и праздников (региональных, государственных, международных);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</w:t>
      </w:r>
      <w:r>
        <w:rPr>
          <w:rFonts w:ascii="Times New Roman" w:hAnsi="Times New Roman"/>
          <w:sz w:val="28"/>
        </w:rPr>
        <w:t>благоустройстве школы, класса, сельского поселения, города;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способности противостоять негативным воздействиям социальной среды, факторам микросоциальной среды;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развитие педагогической компетентности родителей (законных представителей) в целях </w:t>
      </w:r>
      <w:r>
        <w:rPr>
          <w:rFonts w:ascii="Times New Roman" w:hAnsi="Times New Roman"/>
          <w:sz w:val="28"/>
        </w:rPr>
        <w:t>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у обучающихся мотивации к труду, потребности к приобретению профессии;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овладение способами и</w:t>
      </w:r>
      <w:r>
        <w:rPr>
          <w:rFonts w:ascii="Times New Roman" w:hAnsi="Times New Roman"/>
          <w:sz w:val="28"/>
        </w:rPr>
        <w:t xml:space="preserve">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развитие собственных представлений о перспективах своего профессионального образов</w:t>
      </w:r>
      <w:r>
        <w:rPr>
          <w:rFonts w:ascii="Times New Roman" w:hAnsi="Times New Roman"/>
          <w:sz w:val="28"/>
        </w:rPr>
        <w:t>ания и будущей профессиональной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приобретение практического опыта, соответствующего интересам и способностям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создание условий для профессиональной ориентации обучающихся через систему работы педагогов, психологов, социальных педаг</w:t>
      </w:r>
      <w:r>
        <w:rPr>
          <w:rFonts w:ascii="Times New Roman" w:hAnsi="Times New Roman"/>
          <w:sz w:val="28"/>
        </w:rPr>
        <w:t>огов; сотрудничество с базовыми предприятиями, профессиональными образовательными организациями, образовательными организациями высшего образования, центрами профориентационной работы; совместную деятельность обучающихся с родителями (законными представите</w:t>
      </w:r>
      <w:r>
        <w:rPr>
          <w:rFonts w:ascii="Times New Roman" w:hAnsi="Times New Roman"/>
          <w:sz w:val="28"/>
        </w:rPr>
        <w:t>лями);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5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информирование обучающихся об о</w:t>
      </w:r>
      <w:r>
        <w:rPr>
          <w:rFonts w:ascii="Times New Roman" w:hAnsi="Times New Roman"/>
          <w:sz w:val="28"/>
        </w:rPr>
        <w:t>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использование средств пси</w:t>
      </w:r>
      <w:r>
        <w:rPr>
          <w:rFonts w:ascii="Times New Roman" w:hAnsi="Times New Roman"/>
          <w:sz w:val="28"/>
        </w:rPr>
        <w:t xml:space="preserve">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</w:t>
      </w:r>
      <w:r>
        <w:rPr>
          <w:rFonts w:ascii="Times New Roman" w:hAnsi="Times New Roman"/>
          <w:sz w:val="28"/>
        </w:rPr>
        <w:t>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осознание обучающимися ценности экологически целесообразного, здорового и безопасного образа жизни;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формирование </w:t>
      </w:r>
      <w:r>
        <w:rPr>
          <w:rFonts w:ascii="Times New Roman" w:hAnsi="Times New Roman"/>
          <w:sz w:val="28"/>
        </w:rPr>
        <w:t>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осознанное отношение обучающихся к выбору индивидуального рациона здоровог</w:t>
      </w:r>
      <w:r>
        <w:rPr>
          <w:rFonts w:ascii="Times New Roman" w:hAnsi="Times New Roman"/>
          <w:sz w:val="28"/>
        </w:rPr>
        <w:t>о питания;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овладение современными оздоровительными технологиями, в том числе на основе навыков личной гигие</w:t>
      </w:r>
      <w:r>
        <w:rPr>
          <w:rFonts w:ascii="Times New Roman" w:hAnsi="Times New Roman"/>
          <w:sz w:val="28"/>
        </w:rPr>
        <w:t>ны;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профилактики употребления нарко</w:t>
      </w:r>
      <w:r>
        <w:rPr>
          <w:rFonts w:ascii="Times New Roman" w:hAnsi="Times New Roman"/>
          <w:sz w:val="28"/>
        </w:rPr>
        <w:t>тиков и других психоактивных веществ, профилактики инфекционных заболеваний; убежденности в выборе здорового образа жизни и вреде употребления алкоголя и табакокурения;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осознание обучающимися взаимной связи здоровья человека и экологического состояния окру</w:t>
      </w:r>
      <w:r>
        <w:rPr>
          <w:rFonts w:ascii="Times New Roman" w:hAnsi="Times New Roman"/>
          <w:sz w:val="28"/>
        </w:rPr>
        <w:t>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Программа должна содержать: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1) цель и задачи </w:t>
      </w:r>
      <w:r>
        <w:rPr>
          <w:rFonts w:ascii="Times New Roman" w:hAnsi="Times New Roman"/>
          <w:sz w:val="28"/>
        </w:rPr>
        <w:t>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направления деятельности по духовно-нравственному развитию, воспитанию и социализации, профессиональной ориентации обучающихся, з</w:t>
      </w:r>
      <w:r>
        <w:rPr>
          <w:rFonts w:ascii="Times New Roman" w:hAnsi="Times New Roman"/>
          <w:sz w:val="28"/>
        </w:rPr>
        <w:t>доровьесберегающей деятельности и формированию экологической культуры обучающихся, отражающие специфику организации, осуществляющей образовательную деятельность, запросы участников образовательных отношений;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6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содержание, виды деятельности и формы занятий с обучающимися по каждому из направле</w:t>
      </w:r>
      <w:r>
        <w:rPr>
          <w:rFonts w:ascii="Times New Roman" w:hAnsi="Times New Roman"/>
          <w:sz w:val="28"/>
        </w:rPr>
        <w:t>ний духовно-нравственного развития, воспитания и социализации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формы индивидуальной и групповой организации профессиональной ориентации обучающихся по каждому из направлений ("ярмарки профессий", дни открытых дверей, экскурсии, предметные не</w:t>
      </w:r>
      <w:r>
        <w:rPr>
          <w:rFonts w:ascii="Times New Roman" w:hAnsi="Times New Roman"/>
          <w:sz w:val="28"/>
        </w:rPr>
        <w:t>дели, олимпиады, конкурсы);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этапы организации работы в системе социального воспитания в рамках организации, осуществляющей образовательную деятельность, совместной деятельности организации, осуществляющей образовательную деятельность с предприятиями, об</w:t>
      </w:r>
      <w:r>
        <w:rPr>
          <w:rFonts w:ascii="Times New Roman" w:hAnsi="Times New Roman"/>
          <w:sz w:val="28"/>
        </w:rPr>
        <w:t>щественными организациями, в том числе с системой дополнительного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6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основные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</w:t>
      </w:r>
      <w:r>
        <w:rPr>
          <w:rFonts w:ascii="Times New Roman" w:hAnsi="Times New Roman"/>
          <w:sz w:val="28"/>
        </w:rPr>
        <w:t>авлениям социального воспитания;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учебной деятельности и образовательной среды, физкультурно-спо</w:t>
      </w:r>
      <w:r>
        <w:rPr>
          <w:rFonts w:ascii="Times New Roman" w:hAnsi="Times New Roman"/>
          <w:sz w:val="28"/>
        </w:rPr>
        <w:t>ртивной и оздоровительной работы,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образовательных отношений;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</w:t>
      </w:r>
      <w:r>
        <w:rPr>
          <w:rFonts w:ascii="Times New Roman" w:hAnsi="Times New Roman"/>
          <w:sz w:val="28"/>
        </w:rPr>
        <w:t xml:space="preserve">ред. </w:t>
      </w:r>
      <w:hyperlink r:id="rId26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описание деятельности организации, осу</w:t>
      </w:r>
      <w:r>
        <w:rPr>
          <w:rFonts w:ascii="Times New Roman" w:hAnsi="Times New Roman"/>
          <w:sz w:val="28"/>
        </w:rPr>
        <w:t>ществляющей образовательную деятельность в области непрерывного экологического здоровьесберегающего образования обучающихся;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6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9) 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</w:t>
      </w:r>
      <w:r>
        <w:rPr>
          <w:rFonts w:ascii="Times New Roman" w:hAnsi="Times New Roman"/>
          <w:sz w:val="28"/>
        </w:rPr>
        <w:t>п.);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10) критерии, показатели эффективности деятельности организации, осуществляющей образовательную деятельность в части духовно-нравственного развития, воспитания и социализации обучающихся, формирования здорового и безопасного образа жизни и экологическ</w:t>
      </w:r>
      <w:r>
        <w:rPr>
          <w:rFonts w:ascii="Times New Roman" w:hAnsi="Times New Roman"/>
          <w:sz w:val="28"/>
        </w:rPr>
        <w:t>ой культуры обучающихся (поведение на дорогах, в чрезвычайных ситуациях);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6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11) методику и инструментарий мониторинга духовно-нравственного развития, воспитания и социализации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12) планируемые результаты духовно-нравственного развития, воспитания и социализации обучающихся, фор</w:t>
      </w:r>
      <w:r>
        <w:rPr>
          <w:rFonts w:ascii="Times New Roman" w:hAnsi="Times New Roman"/>
          <w:sz w:val="28"/>
        </w:rPr>
        <w:t>мирования экологической культуры, культуры здорового и безопасного образа жизни обучающихся.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18.2.4. Программа коррекционной работы (далее - Программа) должна быть направлена на коррекцию недостатков психического и (или) физического развития детей с ограни</w:t>
      </w:r>
      <w:r>
        <w:rPr>
          <w:rFonts w:ascii="Times New Roman" w:hAnsi="Times New Roman"/>
          <w:sz w:val="28"/>
        </w:rPr>
        <w:t>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Программа должна обеспечивать: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выявление и удовлетворение особых образова</w:t>
      </w:r>
      <w:r>
        <w:rPr>
          <w:rFonts w:ascii="Times New Roman" w:hAnsi="Times New Roman"/>
          <w:sz w:val="28"/>
        </w:rPr>
        <w:t>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организации, осуществляющей образовательную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6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реализацию комплексного индивидуально ориентированного психолого-медико-педагогичес</w:t>
      </w:r>
      <w:r>
        <w:rPr>
          <w:rFonts w:ascii="Times New Roman" w:hAnsi="Times New Roman"/>
          <w:sz w:val="28"/>
        </w:rPr>
        <w:t>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6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создание специальных условий воспитани</w:t>
      </w:r>
      <w:r>
        <w:rPr>
          <w:rFonts w:ascii="Times New Roman" w:hAnsi="Times New Roman"/>
          <w:sz w:val="28"/>
        </w:rPr>
        <w:t>я, обучения детей с ограниченными возможностями здоровья, безбарьерной среды жизнедеятельности и учебной деятельности; использование адаптированных образовательных программ основного общего образования, разрабатываемых организацией, осуществляющей образова</w:t>
      </w:r>
      <w:r>
        <w:rPr>
          <w:rFonts w:ascii="Times New Roman" w:hAnsi="Times New Roman"/>
          <w:sz w:val="28"/>
        </w:rPr>
        <w:t>тельную деятельность, совместно с другими участниками образовательных отношений,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</w:t>
      </w:r>
      <w:r>
        <w:rPr>
          <w:rFonts w:ascii="Times New Roman" w:hAnsi="Times New Roman"/>
          <w:sz w:val="28"/>
        </w:rPr>
        <w:t xml:space="preserve"> коррекционных занятий; предоставление услуг ассистента (помощника), оказывающего необходимую техническую помощь.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6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Программа должна содержать: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цели и задачи коррекционной работы с обучающимися при получении основного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6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перечень и содержание индивидуально ориентированных к</w:t>
      </w:r>
      <w:r>
        <w:rPr>
          <w:rFonts w:ascii="Times New Roman" w:hAnsi="Times New Roman"/>
          <w:sz w:val="28"/>
        </w:rPr>
        <w:t>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систему комплексного психолого-медико-социального сопровождения и поддержки о</w:t>
      </w:r>
      <w:r>
        <w:rPr>
          <w:rFonts w:ascii="Times New Roman" w:hAnsi="Times New Roman"/>
          <w:sz w:val="28"/>
        </w:rPr>
        <w:t>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механизм взаимодействия, предусматривающий общую ц</w:t>
      </w:r>
      <w:r>
        <w:rPr>
          <w:rFonts w:ascii="Times New Roman" w:hAnsi="Times New Roman"/>
          <w:sz w:val="28"/>
        </w:rPr>
        <w:t>елевую и единую стратегическую направленность работы с учетом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организации, осуществляющей образователь</w:t>
      </w:r>
      <w:r>
        <w:rPr>
          <w:rFonts w:ascii="Times New Roman" w:hAnsi="Times New Roman"/>
          <w:sz w:val="28"/>
        </w:rPr>
        <w:t>ную деятельность, других организаций, осуществляющих образовательную деятельность и институтов общества, реализующийся в единстве урочной, внеурочной и внешкольной деятельности;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6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планируемые результаты коррекционной работы.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18.3. Организационный раздел основной образовательной программы: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 xml:space="preserve">3.1. Учебный план основного общего образования 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</w:t>
      </w:r>
      <w:r>
        <w:rPr>
          <w:rFonts w:ascii="Times New Roman" w:hAnsi="Times New Roman"/>
          <w:sz w:val="28"/>
        </w:rPr>
        <w:t>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Учебные планы обеспечивают преподавание и изучение государственного языка Российской Ф</w:t>
      </w:r>
      <w:r>
        <w:rPr>
          <w:rFonts w:ascii="Times New Roman" w:hAnsi="Times New Roman"/>
          <w:sz w:val="28"/>
        </w:rPr>
        <w:t>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</w:t>
      </w:r>
      <w:r>
        <w:rPr>
          <w:rFonts w:ascii="Times New Roman" w:hAnsi="Times New Roman"/>
          <w:sz w:val="28"/>
        </w:rPr>
        <w:t>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7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&lt;*</w:t>
      </w:r>
      <w:r>
        <w:rPr>
          <w:rFonts w:ascii="Times New Roman" w:hAnsi="Times New Roman"/>
          <w:sz w:val="28"/>
        </w:rPr>
        <w:t xml:space="preserve">&gt; Сноска исключена. - </w:t>
      </w:r>
      <w:hyperlink r:id="rId271" w:history="1">
        <w:r>
          <w:rPr>
            <w:rFonts w:ascii="Times New Roman" w:hAnsi="Times New Roman"/>
            <w:color w:val="0000FF"/>
            <w:sz w:val="28"/>
          </w:rPr>
          <w:t>Приказ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1644.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учебный план входят сл</w:t>
      </w:r>
      <w:r>
        <w:rPr>
          <w:rFonts w:ascii="Times New Roman" w:hAnsi="Times New Roman"/>
          <w:sz w:val="28"/>
        </w:rPr>
        <w:t>едующие обязательные предметные области и учебные предметы: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русский язык и литература (русский язык, литература);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7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1577)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родной язык и родная литература (родной язык, родная литература);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7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1577)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иностранные языки (иностранный язык, второй иностранный </w:t>
      </w:r>
      <w:r>
        <w:rPr>
          <w:rFonts w:ascii="Times New Roman" w:hAnsi="Times New Roman"/>
          <w:sz w:val="28"/>
        </w:rPr>
        <w:t>язык);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7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1577)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общественно-научные предметы (и</w:t>
      </w:r>
      <w:r>
        <w:rPr>
          <w:rFonts w:ascii="Times New Roman" w:hAnsi="Times New Roman"/>
          <w:sz w:val="28"/>
        </w:rPr>
        <w:t>стория России, всеобщая история, обществознание, география);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математика и информатика (математика, алгебра, геометрия, информатика);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основы духовно-нравственной культуры народов России;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естественнонаучные предметы (физика, биология, химия);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искусство </w:t>
      </w:r>
      <w:r>
        <w:rPr>
          <w:rFonts w:ascii="Times New Roman" w:hAnsi="Times New Roman"/>
          <w:sz w:val="28"/>
        </w:rPr>
        <w:t>(изобразительное искусство, музыка);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технология (технология);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Учебный план организации, осуществляющей образовательную деятельность до</w:t>
      </w:r>
      <w:r>
        <w:rPr>
          <w:rFonts w:ascii="Times New Roman" w:hAnsi="Times New Roman"/>
          <w:sz w:val="28"/>
        </w:rPr>
        <w:t>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7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</w:t>
      </w:r>
      <w:r>
        <w:rPr>
          <w:rFonts w:ascii="Times New Roman" w:hAnsi="Times New Roman"/>
          <w:sz w:val="28"/>
        </w:rPr>
        <w:t>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организации, осуществляющей образовательную деятельность.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7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Абзац исключен. - </w:t>
      </w:r>
      <w:hyperlink r:id="rId277" w:history="1">
        <w:r>
          <w:rPr>
            <w:rFonts w:ascii="Times New Roman" w:hAnsi="Times New Roman"/>
            <w:color w:val="0000FF"/>
            <w:sz w:val="28"/>
          </w:rPr>
          <w:t>Приказ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Количество учебных занятий за 5 лет не может составлять менее 5267 часов и более 6020 часов.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.3.1.1. 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даты начала и ок</w:t>
      </w:r>
      <w:r>
        <w:rPr>
          <w:rFonts w:ascii="Times New Roman" w:hAnsi="Times New Roman"/>
          <w:sz w:val="28"/>
        </w:rPr>
        <w:t>ончания учебного года;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продолжительность учебного года, четвертей (триместров);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сроки и продолжительность каникул;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сроки проведения промежуточных аттестаций.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18.3.1.1 введен </w:t>
      </w:r>
      <w:hyperlink r:id="rId278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18.3.1.2. План внеурочной деятельности обеспечивает учет индивидуальных особенностей и потребностей обучающихся через орган</w:t>
      </w:r>
      <w:r>
        <w:rPr>
          <w:rFonts w:ascii="Times New Roman" w:hAnsi="Times New Roman"/>
          <w:sz w:val="28"/>
        </w:rPr>
        <w:t>изацию внеурочной деятельности.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художественные, культурологически</w:t>
      </w:r>
      <w:r>
        <w:rPr>
          <w:rFonts w:ascii="Times New Roman" w:hAnsi="Times New Roman"/>
          <w:sz w:val="28"/>
        </w:rPr>
        <w:t>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</w:t>
      </w:r>
      <w:r>
        <w:rPr>
          <w:rFonts w:ascii="Times New Roman" w:hAnsi="Times New Roman"/>
          <w:sz w:val="28"/>
        </w:rPr>
        <w:t>-патриотические объединения и другие формы, отличные от урочной, на добровольной основе в соответствии с выбором участников образовательных отношений.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План внеурочной деятельности определяет состав и структуру направлений, формы организации, объем внеурочн</w:t>
      </w:r>
      <w:r>
        <w:rPr>
          <w:rFonts w:ascii="Times New Roman" w:hAnsi="Times New Roman"/>
          <w:sz w:val="28"/>
        </w:rPr>
        <w:t>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Организация, осуществляющая образовательную деятельность, са</w:t>
      </w:r>
      <w:r>
        <w:rPr>
          <w:rFonts w:ascii="Times New Roman" w:hAnsi="Times New Roman"/>
          <w:sz w:val="28"/>
        </w:rPr>
        <w:t>мостоятельно разрабатывает и утверждает план внеурочной деятельности.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18.3.1.2 введен </w:t>
      </w:r>
      <w:hyperlink r:id="rId279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18.3.2. Система условий реализации основной образовательной программы основного общего образования (далее - система условий) должна разрабатываться на основе соответствующих требований Стандарта и обеспечивать д</w:t>
      </w:r>
      <w:r>
        <w:rPr>
          <w:rFonts w:ascii="Times New Roman" w:hAnsi="Times New Roman"/>
          <w:sz w:val="28"/>
        </w:rPr>
        <w:t>остижение планируемых результатов освоения основной образовательной программы основного общего образования.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Система условий должна учитывать организационную структуру организации, осуществляющей образовательную деятельность, а также его взаимодействие с </w:t>
      </w:r>
      <w:r>
        <w:rPr>
          <w:rFonts w:ascii="Times New Roman" w:hAnsi="Times New Roman"/>
          <w:sz w:val="28"/>
        </w:rPr>
        <w:t>социальными партнерами (как внутри системы образования, так и в рамках межведомственного взаимодействия).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8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Описание системы условий должно опираться на локальные акты организации, осуществляющей образовательную деятельность, нормативные правовые акты муниципального, регионального, федерального </w:t>
      </w:r>
      <w:r>
        <w:rPr>
          <w:rFonts w:ascii="Times New Roman" w:hAnsi="Times New Roman"/>
          <w:sz w:val="28"/>
        </w:rPr>
        <w:t>уровней.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8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Система условий должна </w:t>
      </w:r>
      <w:r>
        <w:rPr>
          <w:rFonts w:ascii="Times New Roman" w:hAnsi="Times New Roman"/>
          <w:sz w:val="28"/>
        </w:rPr>
        <w:t>содержать: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обоснование необходимых изменений в имеющихся условиях в соответствии с приоритетами основной образовательной програ</w:t>
      </w:r>
      <w:r>
        <w:rPr>
          <w:rFonts w:ascii="Times New Roman" w:hAnsi="Times New Roman"/>
          <w:sz w:val="28"/>
        </w:rPr>
        <w:t>ммы основного общего образования организации, осуществляющей образовательную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8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механизмы достижения целевых ориентиров в системе условий;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сетевой график (дорожную карту) по формированию необходимой системы условий;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контроль состояния системы условий.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jc w:val="center"/>
        <w:outlineLvl w:val="1"/>
      </w:pPr>
      <w:r>
        <w:rPr>
          <w:rFonts w:ascii="Times New Roman" w:hAnsi="Times New Roman"/>
          <w:sz w:val="28"/>
        </w:rPr>
        <w:t>IV. ТРЕБОВАНИЯ К УСЛОВИЯМ РЕАЛ</w:t>
      </w:r>
      <w:r>
        <w:rPr>
          <w:rFonts w:ascii="Times New Roman" w:hAnsi="Times New Roman"/>
          <w:sz w:val="28"/>
        </w:rPr>
        <w:t>ИЗАЦИИ ОСНОВНОЙ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sz w:val="28"/>
        </w:rPr>
        <w:t>ОБРАЗОВАТЕЛЬНОЙ ПРОГРАММЫ ОСНОВНОГО ОБЩЕГО ОБРАЗОВАНИЯ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19. 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</w:t>
      </w:r>
      <w:r>
        <w:rPr>
          <w:rFonts w:ascii="Times New Roman" w:hAnsi="Times New Roman"/>
          <w:sz w:val="28"/>
        </w:rPr>
        <w:t>ии требований к результатам освоения основной образовательной программы основного общего образования.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20. Результатом реализации указанных требований должно быть создание образовательной среды: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обеспечивающей достижение целей основного общего образования, </w:t>
      </w:r>
      <w:r>
        <w:rPr>
          <w:rFonts w:ascii="Times New Roman" w:hAnsi="Times New Roman"/>
          <w:sz w:val="28"/>
        </w:rPr>
        <w:t>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гарантирующей охрану и укрепление физического, психологического и социального з</w:t>
      </w:r>
      <w:r>
        <w:rPr>
          <w:rFonts w:ascii="Times New Roman" w:hAnsi="Times New Roman"/>
          <w:sz w:val="28"/>
        </w:rPr>
        <w:t>доровья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при получении основного общего образован</w:t>
      </w:r>
      <w:r>
        <w:rPr>
          <w:rFonts w:ascii="Times New Roman" w:hAnsi="Times New Roman"/>
          <w:sz w:val="28"/>
        </w:rPr>
        <w:t>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8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21. Условия реализации основной об</w:t>
      </w:r>
      <w:r>
        <w:rPr>
          <w:rFonts w:ascii="Times New Roman" w:hAnsi="Times New Roman"/>
          <w:sz w:val="28"/>
        </w:rPr>
        <w:t>разовательной программы основного общего образования должны обеспечивать для участников образовательных отношений возможность: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8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</w:t>
      </w:r>
      <w:r>
        <w:rPr>
          <w:rFonts w:ascii="Times New Roman" w:hAnsi="Times New Roman"/>
          <w:sz w:val="28"/>
        </w:rPr>
        <w:t xml:space="preserve"> возможностями здоровья и инвалидами;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</w:t>
      </w:r>
      <w:r>
        <w:rPr>
          <w:rFonts w:ascii="Times New Roman" w:hAnsi="Times New Roman"/>
          <w:sz w:val="28"/>
        </w:rPr>
        <w:t>твенно-полезной деятельности, систему кружков, клубов, секций, студий с использованием возможностей организаций дополнительного образования, культуры и спорта;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8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</w:t>
      </w:r>
      <w:r>
        <w:rPr>
          <w:rFonts w:ascii="Times New Roman" w:hAnsi="Times New Roman"/>
          <w:sz w:val="28"/>
        </w:rPr>
        <w:t>ечения их эффективной самостоятельной работы при поддержке педагогических работников и тьюторов;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</w:t>
      </w:r>
      <w:r>
        <w:rPr>
          <w:rFonts w:ascii="Times New Roman" w:hAnsi="Times New Roman"/>
          <w:sz w:val="28"/>
        </w:rPr>
        <w:t>ограммы основного общего образования и условий ее реализации;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организации сетевого взаимодействия организаций, осуществляющих образовательную деятельность, направленного на повышение эффективности образовательной деятельности;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8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включения обучающихся в процессы преобразования социальной среды </w:t>
      </w:r>
      <w:r>
        <w:rPr>
          <w:rFonts w:ascii="Times New Roman" w:hAnsi="Times New Roman"/>
          <w:sz w:val="28"/>
        </w:rPr>
        <w:t>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формирования у обучающихся опыта самостоятельной образовательной, общественной, проектно-исследовательской и художественной </w:t>
      </w:r>
      <w:r>
        <w:rPr>
          <w:rFonts w:ascii="Times New Roman" w:hAnsi="Times New Roman"/>
          <w:sz w:val="28"/>
        </w:rPr>
        <w:t>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использования в образовательной деятельности современных образовательных технологий деятельностного типа;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8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обновления содержания основной образов</w:t>
      </w:r>
      <w:r>
        <w:rPr>
          <w:rFonts w:ascii="Times New Roman" w:hAnsi="Times New Roman"/>
          <w:sz w:val="28"/>
        </w:rPr>
        <w:t>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</w:t>
      </w:r>
      <w:r>
        <w:rPr>
          <w:rFonts w:ascii="Times New Roman" w:hAnsi="Times New Roman"/>
          <w:sz w:val="28"/>
        </w:rPr>
        <w:t>дерации;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эффективного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</w:t>
      </w:r>
      <w:r>
        <w:rPr>
          <w:rFonts w:ascii="Times New Roman" w:hAnsi="Times New Roman"/>
          <w:sz w:val="28"/>
        </w:rPr>
        <w:t>тентности;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8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эффективного управления орг</w:t>
      </w:r>
      <w:r>
        <w:rPr>
          <w:rFonts w:ascii="Times New Roman" w:hAnsi="Times New Roman"/>
          <w:sz w:val="28"/>
        </w:rPr>
        <w:t>анизацией, осуществляющей образовательную деятельность с использованием информационно-коммуникационных технологий, современных механизмов финансирования.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8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22. Требования к кадровым условиям реализации основной образовательной программы основного общего образования включают: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укомплектованность о</w:t>
      </w:r>
      <w:r>
        <w:rPr>
          <w:rFonts w:ascii="Times New Roman" w:hAnsi="Times New Roman"/>
          <w:sz w:val="28"/>
        </w:rPr>
        <w:t>рганизации, осуществляющей образовательную деятельность педагогическими, руководящими и иными работниками;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9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уровень квалификации педагогических и иных работников организации, осуществляющей образовательную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9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непрерывность профессионального развития педагогических работников организации, осуществляющей образовательную де</w:t>
      </w:r>
      <w:r>
        <w:rPr>
          <w:rFonts w:ascii="Times New Roman" w:hAnsi="Times New Roman"/>
          <w:sz w:val="28"/>
        </w:rPr>
        <w:t>ятельность, реализующего образовательную программу основного общего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9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16F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3F93" w:rsidRPr="00447E36" w:rsidRDefault="00E461C0">
            <w:pPr>
              <w:spacing w:after="1" w:line="280" w:lineRule="atLeast"/>
              <w:jc w:val="both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>КонсультантПлюс: примечание.</w:t>
            </w:r>
          </w:p>
          <w:p w:rsidR="00273F93" w:rsidRPr="00447E36" w:rsidRDefault="00E461C0">
            <w:pPr>
              <w:spacing w:after="1" w:line="280" w:lineRule="atLeast"/>
              <w:jc w:val="both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Редакция данного абзаца создана в соответствии с текстом </w:t>
            </w:r>
            <w:hyperlink r:id="rId293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Приказа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 Минобрнауки России от 29.12.2014 N 1644, опубликованным в официальном источнике.</w:t>
            </w:r>
          </w:p>
        </w:tc>
      </w:tr>
    </w:tbl>
    <w:p w:rsidR="00273F93" w:rsidRDefault="00E461C0">
      <w:pPr>
        <w:spacing w:before="36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Организация, </w:t>
      </w:r>
      <w:r>
        <w:rPr>
          <w:rFonts w:ascii="Times New Roman" w:hAnsi="Times New Roman"/>
          <w:sz w:val="28"/>
        </w:rPr>
        <w:t>осуществляющая образовательную деятельность,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9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16F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3F93" w:rsidRPr="00447E36" w:rsidRDefault="00E461C0">
            <w:pPr>
              <w:spacing w:after="1" w:line="280" w:lineRule="atLeast"/>
              <w:jc w:val="both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>КонсультантПлюс: примечание.</w:t>
            </w:r>
          </w:p>
          <w:p w:rsidR="00273F93" w:rsidRPr="00447E36" w:rsidRDefault="00E461C0">
            <w:pPr>
              <w:spacing w:after="1" w:line="280" w:lineRule="atLeast"/>
              <w:jc w:val="both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Редакция данного абзаца создана в соответствии с текстом </w:t>
            </w:r>
            <w:hyperlink r:id="rId295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Приказа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 Минобрнауки России от 29.12.2014 N 1644, опубликованным в официальном источнике.</w:t>
            </w:r>
          </w:p>
        </w:tc>
      </w:tr>
    </w:tbl>
    <w:p w:rsidR="00273F93" w:rsidRDefault="00E461C0">
      <w:pPr>
        <w:spacing w:before="36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Уровень квалификации работников орг</w:t>
      </w:r>
      <w:r>
        <w:rPr>
          <w:rFonts w:ascii="Times New Roman" w:hAnsi="Times New Roman"/>
          <w:sz w:val="28"/>
        </w:rPr>
        <w:t xml:space="preserve">анизации, осуществляющей образовательную деятельность, реализующего основную образовательную программу основного общего образования, для каждой занимаемой должности должен соответствовать </w:t>
      </w:r>
      <w:hyperlink r:id="rId296" w:history="1">
        <w:r>
          <w:rPr>
            <w:rFonts w:ascii="Times New Roman" w:hAnsi="Times New Roman"/>
            <w:color w:val="0000FF"/>
            <w:sz w:val="28"/>
          </w:rPr>
          <w:t>квалификационным характеристикам</w:t>
        </w:r>
      </w:hyperlink>
      <w:r>
        <w:rPr>
          <w:rFonts w:ascii="Times New Roman" w:hAnsi="Times New Roman"/>
          <w:sz w:val="28"/>
        </w:rPr>
        <w:t xml:space="preserve"> по соответствующей должности, а для педагогических работников государственного или муниципального организации, осуществляющей обра</w:t>
      </w:r>
      <w:r>
        <w:rPr>
          <w:rFonts w:ascii="Times New Roman" w:hAnsi="Times New Roman"/>
          <w:sz w:val="28"/>
        </w:rPr>
        <w:t>зовательную деятельность - также квалификационной категории.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9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</w:t>
      </w:r>
      <w:r>
        <w:rPr>
          <w:rFonts w:ascii="Times New Roman" w:hAnsi="Times New Roman"/>
          <w:sz w:val="28"/>
        </w:rPr>
        <w:t xml:space="preserve">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Соответствие уровня квалификации работников организации, осуществляющей образовательную деятельность, реализующего основную образовательную программу основного общего образования, требованиям, предъявляемым к квалификационным </w:t>
      </w:r>
      <w:r>
        <w:rPr>
          <w:rFonts w:ascii="Times New Roman" w:hAnsi="Times New Roman"/>
          <w:sz w:val="28"/>
        </w:rPr>
        <w:t>категориям (первой или высшей), а также занимаемым ими должностям устанавливается при их аттестации.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9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Непрерывность профессионального развития работников организации, осуществляющей образовательную деятельность, реализующей основную образовательную программу основного общего образования, должна</w:t>
      </w:r>
      <w:r>
        <w:rPr>
          <w:rFonts w:ascii="Times New Roman" w:hAnsi="Times New Roman"/>
          <w:sz w:val="28"/>
        </w:rPr>
        <w:t xml:space="preserve"> обеспечиваться освоением работниками организации, осуществляющей образовательную деятельность, дополнительных профессиональных программ по профилю педагогической деятельности не реже чем один раз в три года.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29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системе образования должны быть созданы условия для: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комплексного взаимодействия ор</w:t>
      </w:r>
      <w:r>
        <w:rPr>
          <w:rFonts w:ascii="Times New Roman" w:hAnsi="Times New Roman"/>
          <w:sz w:val="28"/>
        </w:rPr>
        <w:t>ганизаций, осуществляющих образовательную деятельность, обеспечивающего возможность восполнения недостающих кадровых ресурсов;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0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</w:t>
      </w:r>
      <w:r>
        <w:rPr>
          <w:rFonts w:ascii="Times New Roman" w:hAnsi="Times New Roman"/>
          <w:sz w:val="28"/>
        </w:rPr>
        <w:t>основного общего образования, использования инновационного опыта других организаций, осуществляющих образовательную деятельность, проведения комплексных мониторинговых исследований результатов образовательной деятельности и эффективности инноваций.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>(в ред.</w:t>
      </w:r>
      <w:r>
        <w:rPr>
          <w:rFonts w:ascii="Times New Roman" w:hAnsi="Times New Roman"/>
          <w:sz w:val="28"/>
        </w:rPr>
        <w:t xml:space="preserve"> </w:t>
      </w:r>
      <w:hyperlink r:id="rId30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23. Финансово-экономические условия </w:t>
      </w:r>
      <w:r>
        <w:rPr>
          <w:rFonts w:ascii="Times New Roman" w:hAnsi="Times New Roman"/>
          <w:sz w:val="28"/>
        </w:rPr>
        <w:t>реализации основной образовательной программы основного общего образования должны: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обеспечивать организации, осуществляющей образовател</w:t>
      </w:r>
      <w:r>
        <w:rPr>
          <w:rFonts w:ascii="Times New Roman" w:hAnsi="Times New Roman"/>
          <w:sz w:val="28"/>
        </w:rPr>
        <w:t>ьную деятельность возможность исполнения требований Стандарта;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0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</w:t>
      </w:r>
      <w:r>
        <w:rPr>
          <w:rFonts w:ascii="Times New Roman" w:hAnsi="Times New Roman"/>
          <w:sz w:val="28"/>
        </w:rPr>
        <w:t>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образовательных отношений, включая внеурочную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0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отражать структуру и объем расходов, необходимых для реализации основ</w:t>
      </w:r>
      <w:r>
        <w:rPr>
          <w:rFonts w:ascii="Times New Roman" w:hAnsi="Times New Roman"/>
          <w:sz w:val="28"/>
        </w:rPr>
        <w:t>ной образовательной программы основного общего образования, а также механизм их формирования.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Нормативы, определяемые органами государственной власти субъектов Российской Федерации в соответствии с </w:t>
      </w:r>
      <w:hyperlink r:id="rId304" w:history="1">
        <w:r>
          <w:rPr>
            <w:rFonts w:ascii="Times New Roman" w:hAnsi="Times New Roman"/>
            <w:color w:val="0000FF"/>
            <w:sz w:val="28"/>
          </w:rPr>
          <w:t>пунктом 3 части 1 статьи 8</w:t>
        </w:r>
      </w:hyperlink>
      <w:r>
        <w:rPr>
          <w:rFonts w:ascii="Times New Roman" w:hAnsi="Times New Roman"/>
          <w:sz w:val="28"/>
        </w:rPr>
        <w:t xml:space="preserve"> Федерального закона от 29 декабря 2012 г. N 273-ФЗ "Об образовании в Российской Федерации", нормативные затраты на оказание го</w:t>
      </w:r>
      <w:r>
        <w:rPr>
          <w:rFonts w:ascii="Times New Roman" w:hAnsi="Times New Roman"/>
          <w:sz w:val="28"/>
        </w:rPr>
        <w:t>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специальных у</w:t>
      </w:r>
      <w:r>
        <w:rPr>
          <w:rFonts w:ascii="Times New Roman" w:hAnsi="Times New Roman"/>
          <w:sz w:val="28"/>
        </w:rPr>
        <w:t>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</w:t>
      </w:r>
      <w:r>
        <w:rPr>
          <w:rFonts w:ascii="Times New Roman" w:hAnsi="Times New Roman"/>
          <w:sz w:val="28"/>
        </w:rPr>
        <w:t>е с учетом иных предусмотренных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обучающегося. &lt;*&gt;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0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&lt;*&gt; С учетом положений </w:t>
      </w:r>
      <w:hyperlink r:id="rId306" w:history="1">
        <w:r>
          <w:rPr>
            <w:rFonts w:ascii="Times New Roman" w:hAnsi="Times New Roman"/>
            <w:color w:val="0000FF"/>
            <w:sz w:val="28"/>
          </w:rPr>
          <w:t>части 2 статьи 99</w:t>
        </w:r>
      </w:hyperlink>
      <w:r>
        <w:rPr>
          <w:rFonts w:ascii="Times New Roman" w:hAnsi="Times New Roman"/>
          <w:sz w:val="28"/>
        </w:rPr>
        <w:t xml:space="preserve"> Федерального закона от 29 декабря 2012 г. N 273-ФЗ "Об образовании в Российской Федерации" (Собрание законо</w:t>
      </w:r>
      <w:r>
        <w:rPr>
          <w:rFonts w:ascii="Times New Roman" w:hAnsi="Times New Roman"/>
          <w:sz w:val="28"/>
        </w:rPr>
        <w:t>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</w:t>
      </w:r>
      <w:r>
        <w:rPr>
          <w:rFonts w:ascii="Times New Roman" w:hAnsi="Times New Roman"/>
          <w:sz w:val="28"/>
        </w:rPr>
        <w:t>63).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(сноска введена </w:t>
      </w:r>
      <w:hyperlink r:id="rId307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Абзацы седьмой - четырн</w:t>
      </w:r>
      <w:r>
        <w:rPr>
          <w:rFonts w:ascii="Times New Roman" w:hAnsi="Times New Roman"/>
          <w:sz w:val="28"/>
        </w:rPr>
        <w:t xml:space="preserve">адцатый исключены. - </w:t>
      </w:r>
      <w:hyperlink r:id="rId308" w:history="1">
        <w:r>
          <w:rPr>
            <w:rFonts w:ascii="Times New Roman" w:hAnsi="Times New Roman"/>
            <w:color w:val="0000FF"/>
            <w:sz w:val="28"/>
          </w:rPr>
          <w:t>Приказ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24. Материально-технически</w:t>
      </w:r>
      <w:r>
        <w:rPr>
          <w:rFonts w:ascii="Times New Roman" w:hAnsi="Times New Roman"/>
          <w:sz w:val="28"/>
        </w:rPr>
        <w:t>е условия реализации основной образовательной программы основного общего образования должны обеспечивать: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</w:t>
      </w:r>
      <w:r>
        <w:rPr>
          <w:rFonts w:ascii="Times New Roman" w:hAnsi="Times New Roman"/>
          <w:sz w:val="28"/>
        </w:rPr>
        <w:t>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соблюдение: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санитарно-эпидемиологических требований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</w:t>
      </w:r>
      <w:r>
        <w:rPr>
          <w:rFonts w:ascii="Times New Roman" w:hAnsi="Times New Roman"/>
          <w:sz w:val="28"/>
        </w:rPr>
        <w:t>образовательную деятельность, его территории, отдельным помещениям, средствам обучения, учебному оборудованию);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0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требований к санитарно-бытовым условиям (оборудование гардеробов, санузлов, мест личной гигиены);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требований к социально-бытовым условиям (оборудование в учебных кабинетах и лаборато</w:t>
      </w:r>
      <w:r>
        <w:rPr>
          <w:rFonts w:ascii="Times New Roman" w:hAnsi="Times New Roman"/>
          <w:sz w:val="28"/>
        </w:rPr>
        <w:t>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</w:t>
      </w:r>
      <w:r>
        <w:rPr>
          <w:rFonts w:ascii="Times New Roman" w:hAnsi="Times New Roman"/>
          <w:sz w:val="28"/>
        </w:rPr>
        <w:t>бходимости, транспортное обеспечение обслуживания обучающихся);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строительных норм и правил;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требований пожарной и электробезопасности;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требований охраны здоровья обучающихся и охраны труда работников организаций, осуществляющих образовательную деятельность</w:t>
      </w:r>
      <w:r>
        <w:rPr>
          <w:rFonts w:ascii="Times New Roman" w:hAnsi="Times New Roman"/>
          <w:sz w:val="28"/>
        </w:rPr>
        <w:t>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1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требований к транспортному </w:t>
      </w:r>
      <w:r>
        <w:rPr>
          <w:rFonts w:ascii="Times New Roman" w:hAnsi="Times New Roman"/>
          <w:sz w:val="28"/>
        </w:rPr>
        <w:t>обслуживанию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организаций, осуществляющих образовательную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1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требований к организации безопасной эксплуатации спортивных соору</w:t>
      </w:r>
      <w:r>
        <w:rPr>
          <w:rFonts w:ascii="Times New Roman" w:hAnsi="Times New Roman"/>
          <w:sz w:val="28"/>
        </w:rPr>
        <w:t>жений, спортивного инвентаря и оборудования, используемого в организациях, осуществляющих образовательную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1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своевременных сроков и необходимых объемов текущего и капитального ремонта;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архитектурную доступность (возможность для беспрепятственного доступа обучающихся с ограниченны</w:t>
      </w:r>
      <w:r>
        <w:rPr>
          <w:rFonts w:ascii="Times New Roman" w:hAnsi="Times New Roman"/>
          <w:sz w:val="28"/>
        </w:rPr>
        <w:t>ми возможностями здоровья и инвалидов к объектам инфраструктуры организации, осуществляющей образовательную деятельность).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1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Здание организации, осуществляющей образовательную деятельность, набор и размещение помещений для осуществления образовательной деятельности, активной деятельности, отдыха</w:t>
      </w:r>
      <w:r>
        <w:rPr>
          <w:rFonts w:ascii="Times New Roman" w:hAnsi="Times New Roman"/>
          <w:sz w:val="28"/>
        </w:rPr>
        <w:t xml:space="preserve">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должны соответствовать государственным </w:t>
      </w:r>
      <w:hyperlink r:id="rId314" w:history="1">
        <w:r>
          <w:rPr>
            <w:rFonts w:ascii="Times New Roman" w:hAnsi="Times New Roman"/>
            <w:color w:val="0000FF"/>
            <w:sz w:val="28"/>
          </w:rPr>
          <w:t>санитарно-эпидемиологическим правилам</w:t>
        </w:r>
      </w:hyperlink>
      <w:r>
        <w:rPr>
          <w:rFonts w:ascii="Times New Roman" w:hAnsi="Times New Roman"/>
          <w:sz w:val="28"/>
        </w:rPr>
        <w:t xml:space="preserve"> и нормативам и обеспечивать возможность безопасной и комфортной организации всех видов учебной</w:t>
      </w:r>
      <w:r>
        <w:rPr>
          <w:rFonts w:ascii="Times New Roman" w:hAnsi="Times New Roman"/>
          <w:sz w:val="28"/>
        </w:rPr>
        <w:t xml:space="preserve"> и внеурочной деятельности для всех участников образовательных отношений.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1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</w:t>
      </w:r>
      <w:r>
        <w:rPr>
          <w:rFonts w:ascii="Times New Roman" w:hAnsi="Times New Roman"/>
          <w:sz w:val="28"/>
        </w:rPr>
        <w:t>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Организация, осуществляющая образовательную деятельность, реализующая основную образовательную программу основного общего образования, должно иметь необходимые для обеспечения образовательной (в том числе детей-инвалидов</w:t>
      </w:r>
      <w:r>
        <w:rPr>
          <w:rFonts w:ascii="Times New Roman" w:hAnsi="Times New Roman"/>
          <w:sz w:val="28"/>
        </w:rPr>
        <w:t xml:space="preserve"> и детей с ограниченными возможностями здоровья), административной и хозяйственной деятельности: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1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помещения для занятий учебно-исследовательской и проектной деятельностью, моде</w:t>
      </w:r>
      <w:r>
        <w:rPr>
          <w:rFonts w:ascii="Times New Roman" w:hAnsi="Times New Roman"/>
          <w:sz w:val="28"/>
        </w:rPr>
        <w:t>лированием и техническим творчеством (лаборатории и мастерские), музыкой, хореографией и изобразительным искусством;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лингафонные кабинеты, обеспечивающие изучение иностранных языков;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информационно-библиотечные центры с рабочими зонами, оборудованными читал</w:t>
      </w:r>
      <w:r>
        <w:rPr>
          <w:rFonts w:ascii="Times New Roman" w:hAnsi="Times New Roman"/>
          <w:sz w:val="28"/>
        </w:rPr>
        <w:t>ьными залами и книгохранилищами, обеспечивающими сохранность книжного фонда, медиатекой;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</w:t>
      </w:r>
      <w:r>
        <w:rPr>
          <w:rFonts w:ascii="Times New Roman" w:hAnsi="Times New Roman"/>
          <w:sz w:val="28"/>
        </w:rPr>
        <w:t>инвентарем), автогородки;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помещения медицинского назначения;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административные и иные помещения, оснащенные необходимым оборудованием, в том числе для организации учебной деятельности с детьми-инвалидами и детьми с ограниченными возможностями здоровья;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1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гардеробы, санузлы, места личной гигиены;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участок (территорию) с необходимым набором оборудованных зон;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</w:t>
      </w:r>
      <w:r>
        <w:rPr>
          <w:rFonts w:ascii="Times New Roman" w:hAnsi="Times New Roman"/>
          <w:sz w:val="28"/>
        </w:rPr>
        <w:t>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мебель, офисное оснащение и хозяйственный инвентарь.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Организации, осуществляющие образовательную деятельность, самостоятельно </w:t>
      </w:r>
      <w:r>
        <w:rPr>
          <w:rFonts w:ascii="Times New Roman" w:hAnsi="Times New Roman"/>
          <w:sz w:val="28"/>
        </w:rPr>
        <w:t>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1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Материально-техническое оснащение образовательной деятельности должно обеспечиват</w:t>
      </w:r>
      <w:r>
        <w:rPr>
          <w:rFonts w:ascii="Times New Roman" w:hAnsi="Times New Roman"/>
          <w:sz w:val="28"/>
        </w:rPr>
        <w:t>ь возможность: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1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реализации </w:t>
      </w:r>
      <w:r>
        <w:rPr>
          <w:rFonts w:ascii="Times New Roman" w:hAnsi="Times New Roman"/>
          <w:sz w:val="28"/>
        </w:rPr>
        <w:t>индивидуальных учебных планов обучающихся, осуществления их самостоятельной образовательной деятельности;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2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</w:t>
      </w:r>
      <w:r>
        <w:rPr>
          <w:rFonts w:ascii="Times New Roman" w:hAnsi="Times New Roman"/>
          <w:sz w:val="28"/>
        </w:rPr>
        <w:t>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художественного творчества с</w:t>
      </w:r>
      <w:r>
        <w:rPr>
          <w:rFonts w:ascii="Times New Roman" w:hAnsi="Times New Roman"/>
          <w:sz w:val="28"/>
        </w:rPr>
        <w:t xml:space="preserve">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</w:t>
      </w:r>
      <w:r>
        <w:rPr>
          <w:rFonts w:ascii="Times New Roman" w:hAnsi="Times New Roman"/>
          <w:sz w:val="28"/>
        </w:rPr>
        <w:t>ультипликации;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</w:t>
      </w:r>
      <w:r>
        <w:rPr>
          <w:rFonts w:ascii="Times New Roman" w:hAnsi="Times New Roman"/>
          <w:sz w:val="28"/>
        </w:rPr>
        <w:t>и коммуникационных технологиях), и таких материалов, как дерево, пластик, металл, бумага, ткань, глина;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</w:t>
      </w:r>
      <w:r>
        <w:rPr>
          <w:rFonts w:ascii="Times New Roman" w:hAnsi="Times New Roman"/>
          <w:sz w:val="28"/>
        </w:rPr>
        <w:t>ления и экологической культуры;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наблюдений, наглядного представления и анализа данных; и</w:t>
      </w:r>
      <w:r>
        <w:rPr>
          <w:rFonts w:ascii="Times New Roman" w:hAnsi="Times New Roman"/>
          <w:sz w:val="28"/>
        </w:rPr>
        <w:t>спользования цифровых планов и карт, спутниковых изображений;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исполнения, сочинения и аранжировки музыкальных пр</w:t>
      </w:r>
      <w:r>
        <w:rPr>
          <w:rFonts w:ascii="Times New Roman" w:hAnsi="Times New Roman"/>
          <w:sz w:val="28"/>
        </w:rPr>
        <w:t>оизведений с применением традиционных народных и современных инструментов и цифровых технологий;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размещения продуктов познавательной, учебно-</w:t>
      </w:r>
      <w:r>
        <w:rPr>
          <w:rFonts w:ascii="Times New Roman" w:hAnsi="Times New Roman"/>
          <w:sz w:val="28"/>
        </w:rPr>
        <w:t>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2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</w:t>
      </w:r>
      <w:r>
        <w:rPr>
          <w:rFonts w:ascii="Times New Roman" w:hAnsi="Times New Roman"/>
          <w:sz w:val="28"/>
        </w:rPr>
        <w:t>ой деятельности, фиксирования ее реализации в целом и отдельных этапов (выступлений, дискуссий, экспериментов);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2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обеспечения доступа в школьной библиотеке к информационн</w:t>
      </w:r>
      <w:r>
        <w:rPr>
          <w:rFonts w:ascii="Times New Roman" w:hAnsi="Times New Roman"/>
          <w:sz w:val="28"/>
        </w:rPr>
        <w:t>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творческой, научно-исслед</w:t>
      </w:r>
      <w:r>
        <w:rPr>
          <w:rFonts w:ascii="Times New Roman" w:hAnsi="Times New Roman"/>
          <w:sz w:val="28"/>
        </w:rPr>
        <w:t>овательской и проектной деятельности учащихся;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планирования учебной деятельности, фиксации ее динамики, промежуточных и итоговых результатов;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2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</w:t>
      </w:r>
      <w:r>
        <w:rPr>
          <w:rFonts w:ascii="Times New Roman" w:hAnsi="Times New Roman"/>
          <w:sz w:val="28"/>
        </w:rPr>
        <w:t>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выпуска школьных печатных изданий, работы школьного телевидения,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организации качественного горячего питания, медицинского обс</w:t>
      </w:r>
      <w:r>
        <w:rPr>
          <w:rFonts w:ascii="Times New Roman" w:hAnsi="Times New Roman"/>
          <w:sz w:val="28"/>
        </w:rPr>
        <w:t>луживания и отдыха обучающихся.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Все указанные виды деятельности должны быть обеспечены расходными материалами.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25. 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преемственно</w:t>
      </w:r>
      <w:r>
        <w:rPr>
          <w:rFonts w:ascii="Times New Roman" w:hAnsi="Times New Roman"/>
          <w:sz w:val="28"/>
        </w:rPr>
        <w:t>сть содержания и форм организации образовательной деятельности при получении основного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2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и развитие психолого-педагог</w:t>
      </w:r>
      <w:r>
        <w:rPr>
          <w:rFonts w:ascii="Times New Roman" w:hAnsi="Times New Roman"/>
          <w:sz w:val="28"/>
        </w:rPr>
        <w:t>ической компетентности обучающихся, педагогических и административных работников, родительской общественности;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вариативность направлений психолого-педагогического сопровождения участников образовательных отношений (сохранение и укрепление психологического </w:t>
      </w:r>
      <w:r>
        <w:rPr>
          <w:rFonts w:ascii="Times New Roman" w:hAnsi="Times New Roman"/>
          <w:sz w:val="28"/>
        </w:rPr>
        <w:t>здоровья обучающихся; формирование ценности здоровья и безопасного образа жизни; развития своей экологической культуры дифференциации и индивидуализации обучения; мониторинг возможностей и способностей обучающихся, выявление и поддержка одаренных детей, де</w:t>
      </w:r>
      <w:r>
        <w:rPr>
          <w:rFonts w:ascii="Times New Roman" w:hAnsi="Times New Roman"/>
          <w:sz w:val="28"/>
        </w:rPr>
        <w:t>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</w:t>
      </w:r>
      <w:r>
        <w:rPr>
          <w:rFonts w:ascii="Times New Roman" w:hAnsi="Times New Roman"/>
          <w:sz w:val="28"/>
        </w:rPr>
        <w:t>растной среде и среде сверстников; поддержка детских объединений, ученического самоуправления);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2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вариативность форм психолого-педагогического сопровождения участников </w:t>
      </w:r>
      <w:r>
        <w:rPr>
          <w:rFonts w:ascii="Times New Roman" w:hAnsi="Times New Roman"/>
          <w:sz w:val="28"/>
        </w:rPr>
        <w:t>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2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</w:t>
      </w:r>
      <w:r>
        <w:rPr>
          <w:rFonts w:ascii="Times New Roman" w:hAnsi="Times New Roman"/>
          <w:sz w:val="28"/>
        </w:rPr>
        <w:t>разовательной средой.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Информационно-образовательная среда организации, осуществляющей образовательную деятельность включает: комплекс информационных образовательных ресурсов, в том числе цифровые образовательные ресурсы, совокупность технологических средст</w:t>
      </w:r>
      <w:r>
        <w:rPr>
          <w:rFonts w:ascii="Times New Roman" w:hAnsi="Times New Roman"/>
          <w:sz w:val="28"/>
        </w:rPr>
        <w:t>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2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Информационно-образовательная среда организации, осуществляющей </w:t>
      </w:r>
      <w:r>
        <w:rPr>
          <w:rFonts w:ascii="Times New Roman" w:hAnsi="Times New Roman"/>
          <w:sz w:val="28"/>
        </w:rPr>
        <w:t>образовательную деятельность должна обеспечивать: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2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</w:t>
      </w:r>
      <w:r>
        <w:rPr>
          <w:rFonts w:ascii="Times New Roman" w:hAnsi="Times New Roman"/>
          <w:sz w:val="28"/>
        </w:rPr>
        <w:t>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информационно-методическую поддержку образовательной деятельности;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2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планирование образовательной деятельности и ее ресурсного обеспечения;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3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мониторинг и фиксацию хода и результатов образовательной</w:t>
      </w:r>
      <w:r>
        <w:rPr>
          <w:rFonts w:ascii="Times New Roman" w:hAnsi="Times New Roman"/>
          <w:sz w:val="28"/>
        </w:rPr>
        <w:t xml:space="preserve"> деятельности;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3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мониторинг здоровья обу</w:t>
      </w:r>
      <w:r>
        <w:rPr>
          <w:rFonts w:ascii="Times New Roman" w:hAnsi="Times New Roman"/>
          <w:sz w:val="28"/>
        </w:rPr>
        <w:t>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современные процедуры создания, поиска, сбора, анализа, обработки, хранения и представления информации;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дистанционное взаимодействие всех участников образовательных отношений (обучающихся, их родителей (законных представителей), педагогических ра</w:t>
      </w:r>
      <w:r>
        <w:rPr>
          <w:rFonts w:ascii="Times New Roman" w:hAnsi="Times New Roman"/>
          <w:sz w:val="28"/>
        </w:rPr>
        <w:t>ботников, органов управления в сфере образования, общественности), в том числе в рамках дистанционного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3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дистанционное взаимодействие организации, осуществляющей образовательную деятельность, с другими организациями, осуществляющими образовательную деятельность, и организациями соци</w:t>
      </w:r>
      <w:r>
        <w:rPr>
          <w:rFonts w:ascii="Times New Roman" w:hAnsi="Times New Roman"/>
          <w:sz w:val="28"/>
        </w:rPr>
        <w:t>альной сферы: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3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Эффективное использование информационно-образовательной среды предполагает компетентность сотрудников организации, осуществляющей образовательную деят</w:t>
      </w:r>
      <w:r>
        <w:rPr>
          <w:rFonts w:ascii="Times New Roman" w:hAnsi="Times New Roman"/>
          <w:sz w:val="28"/>
        </w:rPr>
        <w:t>ельность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организации, осуществляющей образовательную деятельность.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3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Функционирование информационно-образовательной среды должно с</w:t>
      </w:r>
      <w:r>
        <w:rPr>
          <w:rFonts w:ascii="Times New Roman" w:hAnsi="Times New Roman"/>
          <w:sz w:val="28"/>
        </w:rPr>
        <w:t>оответствовать законодательству Российской Федерации.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Учебно-методическое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информационно-библиотечного центра, читально</w:t>
      </w:r>
      <w:r>
        <w:rPr>
          <w:rFonts w:ascii="Times New Roman" w:hAnsi="Times New Roman"/>
          <w:sz w:val="28"/>
        </w:rPr>
        <w:t>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</w:t>
      </w:r>
      <w:r>
        <w:rPr>
          <w:rFonts w:ascii="Times New Roman" w:hAnsi="Times New Roman"/>
          <w:sz w:val="28"/>
        </w:rPr>
        <w:t>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 и условиями ее осуществления.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3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Учебно-методическое и информационное обеспечение реализации основной </w:t>
      </w:r>
      <w:r>
        <w:rPr>
          <w:rFonts w:ascii="Times New Roman" w:hAnsi="Times New Roman"/>
          <w:sz w:val="28"/>
        </w:rPr>
        <w:t>образовательной программы основного общего образования должно обеспечивать: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</w:t>
      </w:r>
      <w:r>
        <w:rPr>
          <w:rFonts w:ascii="Times New Roman" w:hAnsi="Times New Roman"/>
          <w:sz w:val="28"/>
        </w:rPr>
        <w:t xml:space="preserve">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укомплектованность учебниками, учебно-методической литературой и материалами п</w:t>
      </w:r>
      <w:r>
        <w:rPr>
          <w:rFonts w:ascii="Times New Roman" w:hAnsi="Times New Roman"/>
          <w:sz w:val="28"/>
        </w:rPr>
        <w:t>о всем учебным предметам основной образовательной программы основного общего образования на определенных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</w:t>
      </w:r>
      <w:r>
        <w:rPr>
          <w:rFonts w:ascii="Times New Roman" w:hAnsi="Times New Roman"/>
          <w:sz w:val="28"/>
        </w:rPr>
        <w:t>чебными изданиями определяется исходя из расчета: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3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</w:t>
      </w:r>
      <w:r>
        <w:rPr>
          <w:rFonts w:ascii="Times New Roman" w:hAnsi="Times New Roman"/>
          <w:sz w:val="28"/>
        </w:rPr>
        <w:t>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</w:t>
      </w:r>
      <w:r>
        <w:rPr>
          <w:rFonts w:ascii="Times New Roman" w:hAnsi="Times New Roman"/>
          <w:sz w:val="28"/>
        </w:rPr>
        <w:t>ограммы основного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3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</w:t>
      </w:r>
      <w:r>
        <w:rPr>
          <w:rFonts w:ascii="Times New Roman" w:hAnsi="Times New Roman"/>
          <w:sz w:val="28"/>
        </w:rPr>
        <w:t>ений, учебного плана основной образовательной программы основного общего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38" w:history="1">
        <w:r>
          <w:rPr>
            <w:rFonts w:ascii="Times New Roman" w:hAnsi="Times New Roman"/>
            <w:color w:val="0000FF"/>
            <w:sz w:val="28"/>
          </w:rPr>
          <w:t>Прик</w:t>
        </w:r>
        <w:r>
          <w:rPr>
            <w:rFonts w:ascii="Times New Roman" w:hAnsi="Times New Roman"/>
            <w:color w:val="0000FF"/>
            <w:sz w:val="28"/>
          </w:rPr>
          <w:t>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</w:t>
      </w:r>
      <w:r>
        <w:rPr>
          <w:rFonts w:ascii="Times New Roman" w:hAnsi="Times New Roman"/>
          <w:sz w:val="28"/>
        </w:rPr>
        <w:t xml:space="preserve">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>(в ред</w:t>
      </w:r>
      <w:r>
        <w:rPr>
          <w:rFonts w:ascii="Times New Roman" w:hAnsi="Times New Roman"/>
          <w:sz w:val="28"/>
        </w:rPr>
        <w:t xml:space="preserve">. </w:t>
      </w:r>
      <w:hyperlink r:id="rId33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Организация, осуществляющая образовательную </w:t>
      </w:r>
      <w:r>
        <w:rPr>
          <w:rFonts w:ascii="Times New Roman" w:hAnsi="Times New Roman"/>
          <w:sz w:val="28"/>
        </w:rPr>
        <w:t>деятельность, должна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4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1644)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3F93" w:rsidRDefault="00E461C0">
      <w:pPr>
        <w:spacing w:after="1" w:line="200" w:lineRule="atLeast"/>
      </w:pPr>
      <w:r w:rsidRPr="00EB482C">
        <w:rPr>
          <w:sz w:val="28"/>
          <w:highlight w:val="yellow"/>
        </w:rPr>
        <w:t>и от 17 мая 2012 г. № 413</w:t>
      </w:r>
      <w:r>
        <w:rPr>
          <w:rFonts w:ascii="Tahoma" w:hAnsi="Tahoma" w:cs="Tahoma"/>
          <w:sz w:val="20"/>
        </w:rPr>
        <w:t xml:space="preserve">Документ предоставлен </w:t>
      </w:r>
      <w:hyperlink r:id="rId341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273F93" w:rsidRDefault="00E461C0">
      <w:pPr>
        <w:spacing w:after="1" w:line="280" w:lineRule="atLeast"/>
        <w:jc w:val="both"/>
        <w:outlineLvl w:val="0"/>
      </w:pPr>
    </w:p>
    <w:p w:rsidR="00273F93" w:rsidRDefault="00E461C0">
      <w:pPr>
        <w:spacing w:after="1" w:line="280" w:lineRule="atLeast"/>
        <w:outlineLvl w:val="0"/>
      </w:pPr>
      <w:r>
        <w:rPr>
          <w:rFonts w:ascii="Times New Roman" w:hAnsi="Times New Roman"/>
          <w:sz w:val="28"/>
        </w:rPr>
        <w:t>Зарегистрировано в Минюсте России 7 июня 2012 г. N 24480</w:t>
      </w:r>
    </w:p>
    <w:p w:rsidR="00273F93" w:rsidRDefault="00E461C0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3F93" w:rsidRDefault="00E461C0">
      <w:pPr>
        <w:spacing w:after="1" w:line="280" w:lineRule="atLeast"/>
      </w:pP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МИНИСТЕРСТВО ОБРАЗОВАНИЯ И НАУКИ РОССИЙСКОЙ ФЕДЕРАЦИИ</w:t>
      </w:r>
    </w:p>
    <w:p w:rsidR="00273F93" w:rsidRDefault="00E461C0">
      <w:pPr>
        <w:spacing w:after="1" w:line="280" w:lineRule="atLeast"/>
        <w:jc w:val="center"/>
      </w:pP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ПРИКАЗ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от 17 мая 2012 г. N 413</w:t>
      </w:r>
    </w:p>
    <w:p w:rsidR="00273F93" w:rsidRDefault="00E461C0">
      <w:pPr>
        <w:spacing w:after="1" w:line="280" w:lineRule="atLeast"/>
        <w:jc w:val="center"/>
      </w:pP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ОБ УТВЕРЖДЕНИИ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ФЕДЕРАЛЬНОГО ГОСУДАРСТВЕННОГО ОБРАЗОВА</w:t>
      </w:r>
      <w:r>
        <w:rPr>
          <w:rFonts w:ascii="Times New Roman" w:hAnsi="Times New Roman"/>
          <w:b/>
          <w:sz w:val="28"/>
        </w:rPr>
        <w:t>ТЕЛЬНОГО СТАНДАРТА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СРЕДНЕГО ОБЩЕГО ОБРАЗОВАНИЯ</w:t>
      </w:r>
    </w:p>
    <w:p w:rsidR="00273F93" w:rsidRDefault="00E461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16F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>Список изменяющих документов</w:t>
            </w:r>
          </w:p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(в ред. Приказов Минобрнауки России от 29.12.2014 </w:t>
            </w:r>
            <w:hyperlink r:id="rId342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N 1645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>,</w:t>
            </w:r>
          </w:p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от 31.12.2015 </w:t>
            </w:r>
            <w:hyperlink r:id="rId343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N 1578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, от 29.06.2017 </w:t>
            </w:r>
            <w:hyperlink r:id="rId344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N 613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>)</w:t>
            </w:r>
          </w:p>
        </w:tc>
      </w:tr>
    </w:tbl>
    <w:p w:rsidR="00273F93" w:rsidRDefault="00E461C0">
      <w:pPr>
        <w:spacing w:after="1" w:line="280" w:lineRule="atLeast"/>
        <w:jc w:val="center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</w:t>
      </w:r>
      <w:r>
        <w:rPr>
          <w:rFonts w:ascii="Times New Roman" w:hAnsi="Times New Roman"/>
          <w:sz w:val="28"/>
        </w:rPr>
        <w:t xml:space="preserve">3, N 23, ст. 2923; N 33, ст. 4386; N 37, ст. 4702; 2014, N 2, ст. 126; N 6, ст. 582; N 27, ст. 3776), и </w:t>
      </w:r>
      <w:hyperlink r:id="rId345" w:history="1">
        <w:r>
          <w:rPr>
            <w:rFonts w:ascii="Times New Roman" w:hAnsi="Times New Roman"/>
            <w:color w:val="0000FF"/>
            <w:sz w:val="28"/>
          </w:rPr>
          <w:t>пунктом 17</w:t>
        </w:r>
      </w:hyperlink>
      <w:r>
        <w:rPr>
          <w:rFonts w:ascii="Times New Roman" w:hAnsi="Times New Roman"/>
          <w:sz w:val="28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</w:t>
      </w:r>
      <w:r>
        <w:rPr>
          <w:rFonts w:ascii="Times New Roman" w:hAnsi="Times New Roman"/>
          <w:sz w:val="28"/>
        </w:rPr>
        <w:t>йской Федерации, 2013, N 3, ст. 4377; 2014, N 38, ст. 5096), приказываю: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(преамбула в ред. </w:t>
      </w:r>
      <w:hyperlink r:id="rId34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Утвердить прилагаемый федеральный государственный </w:t>
      </w:r>
      <w:hyperlink w:anchor="P35" w:history="1">
        <w:r>
          <w:rPr>
            <w:rFonts w:ascii="Times New Roman" w:hAnsi="Times New Roman"/>
            <w:color w:val="0000FF"/>
            <w:sz w:val="28"/>
          </w:rPr>
          <w:t>образовательный стандарт</w:t>
        </w:r>
      </w:hyperlink>
      <w:r>
        <w:rPr>
          <w:rFonts w:ascii="Times New Roman" w:hAnsi="Times New Roman"/>
          <w:sz w:val="28"/>
        </w:rPr>
        <w:t xml:space="preserve"> среднего общего образования и ввести его в действие со дня вступления в силу настоящего приказа.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4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Исполняющий обязанности Министра</w:t>
      </w: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А.А.ФУРСЕНКО</w:t>
      </w:r>
    </w:p>
    <w:p w:rsidR="00273F93" w:rsidRDefault="00E461C0">
      <w:pPr>
        <w:spacing w:after="1" w:line="280" w:lineRule="atLeast"/>
        <w:jc w:val="right"/>
      </w:pPr>
    </w:p>
    <w:p w:rsidR="00273F93" w:rsidRDefault="00E461C0">
      <w:pPr>
        <w:spacing w:after="1" w:line="280" w:lineRule="atLeast"/>
        <w:jc w:val="right"/>
      </w:pPr>
    </w:p>
    <w:p w:rsidR="00273F93" w:rsidRDefault="00E461C0">
      <w:pPr>
        <w:spacing w:after="1" w:line="280" w:lineRule="atLeast"/>
        <w:jc w:val="right"/>
      </w:pPr>
    </w:p>
    <w:p w:rsidR="00273F93" w:rsidRDefault="00E461C0">
      <w:pPr>
        <w:spacing w:after="1" w:line="280" w:lineRule="atLeast"/>
        <w:jc w:val="right"/>
      </w:pPr>
    </w:p>
    <w:p w:rsidR="00273F93" w:rsidRDefault="00E461C0">
      <w:pPr>
        <w:spacing w:after="1" w:line="280" w:lineRule="atLeast"/>
        <w:jc w:val="right"/>
      </w:pPr>
    </w:p>
    <w:p w:rsidR="00273F93" w:rsidRDefault="00E461C0">
      <w:pPr>
        <w:spacing w:after="1" w:line="280" w:lineRule="atLeast"/>
        <w:jc w:val="right"/>
        <w:outlineLvl w:val="0"/>
      </w:pPr>
      <w:r>
        <w:rPr>
          <w:rFonts w:ascii="Times New Roman" w:hAnsi="Times New Roman"/>
          <w:sz w:val="28"/>
        </w:rPr>
        <w:t>Приложение</w:t>
      </w:r>
    </w:p>
    <w:p w:rsidR="00273F93" w:rsidRDefault="00E461C0">
      <w:pPr>
        <w:spacing w:after="1" w:line="280" w:lineRule="atLeast"/>
        <w:jc w:val="right"/>
      </w:pP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Утвержден</w:t>
      </w: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приказом Министерства образования</w:t>
      </w: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и науки Российской Федерации</w:t>
      </w: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от 17 мая 2012 г. N 413</w:t>
      </w:r>
    </w:p>
    <w:p w:rsidR="00273F93" w:rsidRDefault="00E461C0">
      <w:pPr>
        <w:spacing w:after="1" w:line="280" w:lineRule="atLeast"/>
        <w:jc w:val="right"/>
      </w:pPr>
    </w:p>
    <w:p w:rsidR="00273F93" w:rsidRDefault="00E461C0">
      <w:pPr>
        <w:spacing w:after="1" w:line="280" w:lineRule="atLeast"/>
        <w:jc w:val="center"/>
      </w:pPr>
      <w:bookmarkStart w:id="3" w:name="P35"/>
      <w:bookmarkEnd w:id="3"/>
      <w:r>
        <w:rPr>
          <w:rFonts w:ascii="Times New Roman" w:hAnsi="Times New Roman"/>
          <w:b/>
          <w:sz w:val="28"/>
        </w:rPr>
        <w:t>ФЕДЕРАЛЬНЫЙ ГОСУДАРСТВЕННЫЙ ОБРАЗОВАТЕЛЬНЫЙ СТАНДАРТ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СРЕДНЕГО ОБЩЕГО ОБРАЗОВАНИЯ</w:t>
      </w:r>
    </w:p>
    <w:p w:rsidR="00273F93" w:rsidRDefault="00E461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16F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>Список изменяющих документов</w:t>
            </w:r>
          </w:p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(в ред. Приказов Минобрнауки России от 29.12.2014 </w:t>
            </w:r>
            <w:hyperlink r:id="rId348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N 1645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>,</w:t>
            </w:r>
          </w:p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от 31.12.2015 </w:t>
            </w:r>
            <w:hyperlink r:id="rId349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N 1578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 xml:space="preserve">, от 29.06.2017 </w:t>
            </w:r>
            <w:hyperlink r:id="rId350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N 613</w:t>
              </w:r>
            </w:hyperlink>
            <w:r w:rsidRPr="00447E36">
              <w:rPr>
                <w:rFonts w:ascii="Times New Roman" w:hAnsi="Times New Roman"/>
                <w:color w:val="392C69"/>
                <w:sz w:val="28"/>
              </w:rPr>
              <w:t>)</w:t>
            </w:r>
          </w:p>
        </w:tc>
      </w:tr>
    </w:tbl>
    <w:p w:rsidR="00273F93" w:rsidRDefault="00E461C0">
      <w:pPr>
        <w:spacing w:after="1" w:line="280" w:lineRule="atLeast"/>
        <w:jc w:val="center"/>
      </w:pPr>
    </w:p>
    <w:p w:rsidR="00273F93" w:rsidRDefault="00E461C0">
      <w:pPr>
        <w:spacing w:after="1" w:line="280" w:lineRule="atLeast"/>
        <w:jc w:val="center"/>
        <w:outlineLvl w:val="1"/>
      </w:pPr>
      <w:r>
        <w:rPr>
          <w:rFonts w:ascii="Times New Roman" w:hAnsi="Times New Roman"/>
          <w:b/>
          <w:sz w:val="28"/>
        </w:rPr>
        <w:t>I. Общие положения</w:t>
      </w:r>
    </w:p>
    <w:p w:rsidR="00273F93" w:rsidRDefault="00E461C0">
      <w:pPr>
        <w:spacing w:after="1" w:line="280" w:lineRule="atLeast"/>
        <w:jc w:val="center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1. Федеральный государственный образовательный стандарт среднего общего образования (далее - Стандарт) представляет собой совокупность требований, обязательных </w:t>
      </w:r>
      <w:r>
        <w:rPr>
          <w:rFonts w:ascii="Times New Roman" w:hAnsi="Times New Roman"/>
          <w:sz w:val="28"/>
        </w:rPr>
        <w:t>при реализации основной образовательной программы среднего общего образования (далее - основной образовательной программы) &lt;*&gt;.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5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&lt;*&gt; </w:t>
      </w:r>
      <w:hyperlink r:id="rId352" w:history="1">
        <w:r>
          <w:rPr>
            <w:rFonts w:ascii="Times New Roman" w:hAnsi="Times New Roman"/>
            <w:color w:val="0000FF"/>
            <w:sz w:val="28"/>
          </w:rPr>
          <w:t>Пункт 6 статьи 2</w:t>
        </w:r>
      </w:hyperlink>
      <w:r>
        <w:rPr>
          <w:rFonts w:ascii="Times New Roman" w:hAnsi="Times New Roman"/>
          <w:sz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</w:t>
      </w:r>
      <w:r>
        <w:rPr>
          <w:rFonts w:ascii="Times New Roman" w:hAnsi="Times New Roman"/>
          <w:sz w:val="28"/>
        </w:rPr>
        <w:t>т. 3462; N 30, ст. 4036; N 48, ст. 6165; 2014, N 6, ст. 562, ст. 566; N 19, ст. 2289; N 22, ст. 2769; N 23, ст. 2933; N 26, ст. 3388; N 30, ст. 4257, ст. 4263).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(сноска в ред. </w:t>
      </w:r>
      <w:hyperlink r:id="rId35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Стандарт включает в себя требования: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к результатам освоения основной образовательной программы;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к структуре основной </w:t>
      </w:r>
      <w:r>
        <w:rPr>
          <w:rFonts w:ascii="Times New Roman" w:hAnsi="Times New Roman"/>
          <w:sz w:val="28"/>
        </w:rPr>
        <w:t>образовательной программы,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в ред. </w:t>
      </w:r>
      <w:hyperlink r:id="rId35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к условиям реализации основной образова</w:t>
      </w:r>
      <w:r>
        <w:rPr>
          <w:rFonts w:ascii="Times New Roman" w:hAnsi="Times New Roman"/>
          <w:sz w:val="28"/>
        </w:rPr>
        <w:t>тельной программы, в том числе кадровым, финансовым, материально-техническим и иным условиям.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Требования к результатам освоения основной образовательной программы, ее структуре и условиям реализации учитывают возрастные и индивидуальные особенности обучающ</w:t>
      </w:r>
      <w:r>
        <w:rPr>
          <w:rFonts w:ascii="Times New Roman" w:hAnsi="Times New Roman"/>
          <w:sz w:val="28"/>
        </w:rPr>
        <w:t>ихся при получении среднего общего образования, включая образовательные потребности обучающихся с ограниченными возможностями здоровья и инвалидов, а также значимость данного уровня общего образования для продолжения обучения в организациях, осуществляющих</w:t>
      </w:r>
      <w:r>
        <w:rPr>
          <w:rFonts w:ascii="Times New Roman" w:hAnsi="Times New Roman"/>
          <w:sz w:val="28"/>
        </w:rPr>
        <w:t xml:space="preserve"> образовательную деятельность, профессиональной деятельности и успешной социализации.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5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&lt;*&gt; Сноска исключена. - </w:t>
      </w:r>
      <w:hyperlink r:id="rId356" w:history="1">
        <w:r>
          <w:rPr>
            <w:rFonts w:ascii="Times New Roman" w:hAnsi="Times New Roman"/>
            <w:color w:val="0000FF"/>
            <w:sz w:val="28"/>
          </w:rPr>
          <w:t>Приказ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1645.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2. 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образовательную программу, незав</w:t>
      </w:r>
      <w:r>
        <w:rPr>
          <w:rFonts w:ascii="Times New Roman" w:hAnsi="Times New Roman"/>
          <w:sz w:val="28"/>
        </w:rPr>
        <w:t>исимо от формы получения образования и формы обучения &lt;*&gt;.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&lt;*&gt; С учетом положений </w:t>
      </w:r>
      <w:hyperlink r:id="rId357" w:history="1">
        <w:r>
          <w:rPr>
            <w:rFonts w:ascii="Times New Roman" w:hAnsi="Times New Roman"/>
            <w:color w:val="0000FF"/>
            <w:sz w:val="28"/>
          </w:rPr>
          <w:t>части 2 статьи 11</w:t>
        </w:r>
      </w:hyperlink>
      <w:r>
        <w:rPr>
          <w:rFonts w:ascii="Times New Roman" w:hAnsi="Times New Roman"/>
          <w:sz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</w:t>
      </w:r>
      <w:r>
        <w:rPr>
          <w:rFonts w:ascii="Times New Roman" w:hAnsi="Times New Roman"/>
          <w:sz w:val="28"/>
        </w:rPr>
        <w:t>30, ст. 4036; N 48, ст. 6165; 2014, N 6, ст. 562, ст. 566; N 19, ст. 2289; N 22, ст. 2769; N 23, ст. 2933; N 26, ст. 3388; N 30, ст. 4257, ст. 4263).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Среднее общее образование может быть получено: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организациях, осуществляющих образовательную деятельност</w:t>
      </w:r>
      <w:r>
        <w:rPr>
          <w:rFonts w:ascii="Times New Roman" w:hAnsi="Times New Roman"/>
          <w:sz w:val="28"/>
        </w:rPr>
        <w:t>ь (в очной, очно-заочной или заочной форме);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вне организаций, осуществляющих образовательную деятельность, в форме семейного образования и самообразования.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Допускается сочетание различных форм получения образования и форм обучения.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Срок получения среднего </w:t>
      </w:r>
      <w:r>
        <w:rPr>
          <w:rFonts w:ascii="Times New Roman" w:hAnsi="Times New Roman"/>
          <w:sz w:val="28"/>
        </w:rPr>
        <w:t>общего образования составляет два года,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образования, и для обучающихся, осваивающих основную образовательную про</w:t>
      </w:r>
      <w:r>
        <w:rPr>
          <w:rFonts w:ascii="Times New Roman" w:hAnsi="Times New Roman"/>
          <w:sz w:val="28"/>
        </w:rPr>
        <w:t>грамму в очно-заочной или заочной формах, независимо от применяемых образовательных технологий, увеличивается не более чем на один год.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2 в ред. </w:t>
      </w:r>
      <w:hyperlink r:id="rId35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3. Стандарт разработан с учетом региональных, национальных и этнокультурных потребностей народов Российской Федерации и направлен на обеспечение: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>(в ред.</w:t>
      </w:r>
      <w:r>
        <w:rPr>
          <w:rFonts w:ascii="Times New Roman" w:hAnsi="Times New Roman"/>
          <w:sz w:val="28"/>
        </w:rPr>
        <w:t xml:space="preserve"> </w:t>
      </w:r>
      <w:hyperlink r:id="rId35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формирования российской гражданской идентично</w:t>
      </w:r>
      <w:r>
        <w:rPr>
          <w:rFonts w:ascii="Times New Roman" w:hAnsi="Times New Roman"/>
          <w:sz w:val="28"/>
        </w:rPr>
        <w:t>сти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единства образовательного пространства Российской Федерации посредством установления единых требований к результатам, структуре и условиям реализации основной образовательной программы;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сохранения и развития культурного разнообразия и язык</w:t>
      </w:r>
      <w:r>
        <w:rPr>
          <w:rFonts w:ascii="Times New Roman" w:hAnsi="Times New Roman"/>
          <w:sz w:val="28"/>
        </w:rPr>
        <w:t>ового наследия многонационального народа Российской Федерации, реализации права на изучение родного языка, овладение духовными ценностями и культурой многонационального народа России;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равных возможностей получения качественного среднего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6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реализации бесплатного образования на</w:t>
      </w:r>
      <w:r>
        <w:rPr>
          <w:rFonts w:ascii="Times New Roman" w:hAnsi="Times New Roman"/>
          <w:sz w:val="28"/>
        </w:rPr>
        <w:t xml:space="preserve"> ступени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</w:t>
      </w:r>
      <w:r>
        <w:rPr>
          <w:rFonts w:ascii="Times New Roman" w:hAnsi="Times New Roman"/>
          <w:sz w:val="28"/>
        </w:rPr>
        <w:t>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6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воспитания и социализации обучающихся, их самоидентификацию посредством личностно и общественно значимой деятельности, социального и граж</w:t>
      </w:r>
      <w:r>
        <w:rPr>
          <w:rFonts w:ascii="Times New Roman" w:hAnsi="Times New Roman"/>
          <w:sz w:val="28"/>
        </w:rPr>
        <w:t>данского становления, в том числе через реализацию образовательных программ, входящих в основную образовательную программу;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преемственности основных образовательных программ дошкольного, начального общего, основного общего, среднего общего, профессионально</w:t>
      </w:r>
      <w:r>
        <w:rPr>
          <w:rFonts w:ascii="Times New Roman" w:hAnsi="Times New Roman"/>
          <w:sz w:val="28"/>
        </w:rPr>
        <w:t>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6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развития государственн</w:t>
      </w:r>
      <w:r>
        <w:rPr>
          <w:rFonts w:ascii="Times New Roman" w:hAnsi="Times New Roman"/>
          <w:sz w:val="28"/>
        </w:rPr>
        <w:t>о-общественного управления в образовании;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формирования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6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создания условий для развития и самореализации </w:t>
      </w:r>
      <w:r>
        <w:rPr>
          <w:rFonts w:ascii="Times New Roman" w:hAnsi="Times New Roman"/>
          <w:sz w:val="28"/>
        </w:rPr>
        <w:t>обучающихся, для формирования здорового, безопасного и экологически целесообразного образа жизни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государственных гарантий по соответствующему финансированию основной образовательной программы, реализуемой через урочную и внеурочную деятельност</w:t>
      </w:r>
      <w:r>
        <w:rPr>
          <w:rFonts w:ascii="Times New Roman" w:hAnsi="Times New Roman"/>
          <w:sz w:val="28"/>
        </w:rPr>
        <w:t>ь.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4. Методологической основой Стандарта является системно-деятельностный подход, который обеспечивает: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готовности обучающихся к саморазвитию и непрерывному образованию;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проектирование и конструирование развивающей образовательной среды органи</w:t>
      </w:r>
      <w:r>
        <w:rPr>
          <w:rFonts w:ascii="Times New Roman" w:hAnsi="Times New Roman"/>
          <w:sz w:val="28"/>
        </w:rPr>
        <w:t>зации, осуществляющей образовательную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6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</w:t>
      </w:r>
      <w:r>
        <w:rPr>
          <w:rFonts w:ascii="Times New Roman" w:hAnsi="Times New Roman"/>
          <w:sz w:val="28"/>
        </w:rPr>
        <w:t>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активную учебно-познавательную деятельность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6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Стандарт является основой для: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разработки примерных основных образовательных</w:t>
      </w:r>
      <w:r>
        <w:rPr>
          <w:rFonts w:ascii="Times New Roman" w:hAnsi="Times New Roman"/>
          <w:sz w:val="28"/>
        </w:rPr>
        <w:t xml:space="preserve"> </w:t>
      </w:r>
      <w:hyperlink r:id="rId366" w:history="1">
        <w:r>
          <w:rPr>
            <w:rFonts w:ascii="Times New Roman" w:hAnsi="Times New Roman"/>
            <w:color w:val="0000FF"/>
            <w:sz w:val="28"/>
          </w:rPr>
          <w:t>программ</w:t>
        </w:r>
      </w:hyperlink>
      <w:r>
        <w:rPr>
          <w:rFonts w:ascii="Times New Roman" w:hAnsi="Times New Roman"/>
          <w:sz w:val="28"/>
        </w:rPr>
        <w:t xml:space="preserve"> среднего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6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разработки программ учебных предметов, курсов, учебной литературы, контрольно-измерительных материалов;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организации </w:t>
      </w:r>
      <w:r>
        <w:rPr>
          <w:rFonts w:ascii="Times New Roman" w:hAnsi="Times New Roman"/>
          <w:sz w:val="28"/>
        </w:rPr>
        <w:t>образовательной деятельности в организациях, осуществляющих образовательную деятельность, реализующих основную образовательную программу, независимо от их организационно-правовых форм и подчиненности;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6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разработки нормативов финансового обеспечения образовательной деятельности организаций, осуще</w:t>
      </w:r>
      <w:r>
        <w:rPr>
          <w:rFonts w:ascii="Times New Roman" w:hAnsi="Times New Roman"/>
          <w:sz w:val="28"/>
        </w:rPr>
        <w:t>ствляющих образовательную деятельность, реализующих основную образовательную программу, формирования государственного (муниципального) задания для образовательного учреждения;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6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осуществления контроля и надзора за соблюдением законодательства Российской Федерации в области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проведения государственной итоговой и промежуточной аттестации обучающихся;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7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</w:t>
      </w:r>
      <w:r>
        <w:rPr>
          <w:rFonts w:ascii="Times New Roman" w:hAnsi="Times New Roman"/>
          <w:sz w:val="28"/>
        </w:rPr>
        <w:t>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построения системы внутреннего мониторинга качества образования в организации, осуществляющей образовательную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7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организации деятельности работы методических служб;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аттестации педагогических работников;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7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организации подготовки, профессиональной переподготовки и повышения квалификации</w:t>
      </w:r>
      <w:r>
        <w:rPr>
          <w:rFonts w:ascii="Times New Roman" w:hAnsi="Times New Roman"/>
          <w:sz w:val="28"/>
        </w:rPr>
        <w:t xml:space="preserve"> работников образования.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5. Стандарт ориентирован на становление личностных характеристик выпускника ("портрет выпускника школы"):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любящий свой край и свою Родину, уважающий свой народ, его культуру и духовные традиции;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осознающий и принимающий традиционны</w:t>
      </w:r>
      <w:r>
        <w:rPr>
          <w:rFonts w:ascii="Times New Roman" w:hAnsi="Times New Roman"/>
          <w:sz w:val="28"/>
        </w:rPr>
        <w:t>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креативный и критически мыслящий, активно и целенаправленно познающий мир, осознающий ценность образо</w:t>
      </w:r>
      <w:r>
        <w:rPr>
          <w:rFonts w:ascii="Times New Roman" w:hAnsi="Times New Roman"/>
          <w:sz w:val="28"/>
        </w:rPr>
        <w:t>вания и науки, труда и творчества для человека и общества;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владеющий основами научных методов познания окружающего мира;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мотивированный на творчество и инновационную деятельность;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готовый к сотрудничеству, способный осуществлять учебно-исследовательскую, п</w:t>
      </w:r>
      <w:r>
        <w:rPr>
          <w:rFonts w:ascii="Times New Roman" w:hAnsi="Times New Roman"/>
          <w:sz w:val="28"/>
        </w:rPr>
        <w:t>роектную и информационно-познавательную деятельность;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осознающий себя личностью, социально активный, уважающий закон и правопорядок, осознающий ответственность перед семьей, обществом, государством, человечеством;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уважающий мнение других людей, умеющий вес</w:t>
      </w:r>
      <w:r>
        <w:rPr>
          <w:rFonts w:ascii="Times New Roman" w:hAnsi="Times New Roman"/>
          <w:sz w:val="28"/>
        </w:rPr>
        <w:t>ти конструктивный диалог, достигать взаимопонимания и успешно взаимодействовать;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осознанно выполняющий и пропагандирующий правила здорового, безопасного и экологически целесообразного образа жизни;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подготовленный к осознанному выбору профессии, понимающий </w:t>
      </w:r>
      <w:r>
        <w:rPr>
          <w:rFonts w:ascii="Times New Roman" w:hAnsi="Times New Roman"/>
          <w:sz w:val="28"/>
        </w:rPr>
        <w:t>значение профессиональной деятельности для человека и общества;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мотивированный на образование и самообразование в течение всей своей жизни.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jc w:val="center"/>
        <w:outlineLvl w:val="1"/>
      </w:pPr>
      <w:r>
        <w:rPr>
          <w:rFonts w:ascii="Times New Roman" w:hAnsi="Times New Roman"/>
          <w:b/>
          <w:sz w:val="28"/>
        </w:rPr>
        <w:t>II. Требования к результатам освоения основной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образовательной программы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6. Стандарт устанавливает требования к </w:t>
      </w:r>
      <w:r>
        <w:rPr>
          <w:rFonts w:ascii="Times New Roman" w:hAnsi="Times New Roman"/>
          <w:sz w:val="28"/>
        </w:rPr>
        <w:t>результатам освоения обучающимися основной образовательной программы: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</w:t>
      </w:r>
      <w:r>
        <w:rPr>
          <w:rFonts w:ascii="Times New Roman" w:hAnsi="Times New Roman"/>
          <w:sz w:val="28"/>
        </w:rPr>
        <w:t>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</w:t>
      </w:r>
      <w:r>
        <w:rPr>
          <w:rFonts w:ascii="Times New Roman" w:hAnsi="Times New Roman"/>
          <w:sz w:val="28"/>
        </w:rPr>
        <w:t>роить жизненные планы, способность к осознанию российской гражданской идентичности в поликультурном социуме;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7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29.06.2017 N 613)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</w:t>
      </w:r>
      <w:r>
        <w:rPr>
          <w:rFonts w:ascii="Times New Roman" w:hAnsi="Times New Roman"/>
          <w:sz w:val="28"/>
        </w:rPr>
        <w:t>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</w:t>
      </w:r>
      <w:r>
        <w:rPr>
          <w:rFonts w:ascii="Times New Roman" w:hAnsi="Times New Roman"/>
          <w:sz w:val="28"/>
        </w:rPr>
        <w:t>ами учебно-исследовательской, проектной и социальной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</w:t>
      </w:r>
      <w:r>
        <w:rPr>
          <w:rFonts w:ascii="Times New Roman" w:hAnsi="Times New Roman"/>
          <w:sz w:val="28"/>
        </w:rPr>
        <w:t>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7. Личностные результаты освоения о</w:t>
      </w:r>
      <w:r>
        <w:rPr>
          <w:rFonts w:ascii="Times New Roman" w:hAnsi="Times New Roman"/>
          <w:sz w:val="28"/>
        </w:rPr>
        <w:t>сновной образовательной программы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</w:t>
      </w:r>
      <w:r>
        <w:rPr>
          <w:rFonts w:ascii="Times New Roman" w:hAnsi="Times New Roman"/>
          <w:sz w:val="28"/>
        </w:rPr>
        <w:t>, уважение государственных символов (герб, флаг, гимн);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</w:t>
      </w:r>
      <w:r>
        <w:rPr>
          <w:rFonts w:ascii="Times New Roman" w:hAnsi="Times New Roman"/>
          <w:sz w:val="28"/>
        </w:rPr>
        <w:t>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готовность к служению Отечеству, его защите;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сформированность мировоззрения, соответствующего современному уровню развития</w:t>
      </w:r>
      <w:r>
        <w:rPr>
          <w:rFonts w:ascii="Times New Roman" w:hAnsi="Times New Roman"/>
          <w:sz w:val="28"/>
        </w:rPr>
        <w:t xml:space="preserve">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сформированность основ саморазвития и самовоспитания в соответствии с общечеловеческими ценностя</w:t>
      </w:r>
      <w:r>
        <w:rPr>
          <w:rFonts w:ascii="Times New Roman" w:hAnsi="Times New Roman"/>
          <w:sz w:val="28"/>
        </w:rPr>
        <w:t>ми и идеалами гражданского общества; готовность и способность к самостоятельной, творческой и ответственной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</w:t>
      </w:r>
      <w:r>
        <w:rPr>
          <w:rFonts w:ascii="Times New Roman" w:hAnsi="Times New Roman"/>
          <w:sz w:val="28"/>
        </w:rPr>
        <w:t>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</w:r>
      <w:r>
        <w:rPr>
          <w:rFonts w:ascii="Times New Roman" w:hAnsi="Times New Roman"/>
          <w:sz w:val="28"/>
        </w:rPr>
        <w:t>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7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29.06.2017 N 613)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навыки сотрудничества со сверстник</w:t>
      </w:r>
      <w:r>
        <w:rPr>
          <w:rFonts w:ascii="Times New Roman" w:hAnsi="Times New Roman"/>
          <w:sz w:val="28"/>
        </w:rPr>
        <w:t>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нравственное сознание и поведение на основе усвоения общечеловеческих ценностей;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9) готовность и способнос</w:t>
      </w:r>
      <w:r>
        <w:rPr>
          <w:rFonts w:ascii="Times New Roman" w:hAnsi="Times New Roman"/>
          <w:sz w:val="28"/>
        </w:rPr>
        <w:t>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10) эстетическое отношение к миру, включая эстетику быта, научного</w:t>
      </w:r>
      <w:r>
        <w:rPr>
          <w:rFonts w:ascii="Times New Roman" w:hAnsi="Times New Roman"/>
          <w:sz w:val="28"/>
        </w:rPr>
        <w:t xml:space="preserve"> и технического творчества, спорта, общественных отношений;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</w:t>
      </w:r>
      <w:r>
        <w:rPr>
          <w:rFonts w:ascii="Times New Roman" w:hAnsi="Times New Roman"/>
          <w:sz w:val="28"/>
        </w:rPr>
        <w:t>ек: курения, употребления алкоголя, наркотиков;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13) осознанный выбор будущей профессии и в</w:t>
      </w:r>
      <w:r>
        <w:rPr>
          <w:rFonts w:ascii="Times New Roman" w:hAnsi="Times New Roman"/>
          <w:sz w:val="28"/>
        </w:rPr>
        <w:t>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14) сформированность экологического мышления, понимания влияни</w:t>
      </w:r>
      <w:r>
        <w:rPr>
          <w:rFonts w:ascii="Times New Roman" w:hAnsi="Times New Roman"/>
          <w:sz w:val="28"/>
        </w:rPr>
        <w:t>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15) ответственное отношение к созданию семьи на основе осознанного принятия ценностей семейной жизни.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7.1. Личностные </w:t>
      </w:r>
      <w:r>
        <w:rPr>
          <w:rFonts w:ascii="Times New Roman" w:hAnsi="Times New Roman"/>
          <w:sz w:val="28"/>
        </w:rPr>
        <w:t>результаты освоения адаптированной основной образовательной программы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для глухих, слабослышащих, позднооглохших обучающихся: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способность к социальной адаптации и интеграции в обществе, в том числе при реализации возможностей </w:t>
      </w:r>
      <w:r>
        <w:rPr>
          <w:rFonts w:ascii="Times New Roman" w:hAnsi="Times New Roman"/>
          <w:sz w:val="28"/>
        </w:rPr>
        <w:t>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для обучающихся с нарушениями опорно-двигательного аппарата: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владение навыками пространст</w:t>
      </w:r>
      <w:r>
        <w:rPr>
          <w:rFonts w:ascii="Times New Roman" w:hAnsi="Times New Roman"/>
          <w:sz w:val="28"/>
        </w:rPr>
        <w:t>венной и социально-бытовой ориентировки;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способность к осмыслению и дифференциации картины мира, ее временно-пространственной о</w:t>
      </w:r>
      <w:r>
        <w:rPr>
          <w:rFonts w:ascii="Times New Roman" w:hAnsi="Times New Roman"/>
          <w:sz w:val="28"/>
        </w:rPr>
        <w:t>рганизации;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для обучающихся с расстройствами аутистического спектра: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умения следовать отработанной системе п</w:t>
      </w:r>
      <w:r>
        <w:rPr>
          <w:rFonts w:ascii="Times New Roman" w:hAnsi="Times New Roman"/>
          <w:sz w:val="28"/>
        </w:rPr>
        <w:t>равил поведения и взаимодействия в привычных бытовых, учебных и социальных ситуациях, удерживать границы взаимодействия;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знание своих предпочтений (ограничений) в бытовой сфере и сфере интересов.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7.1 введен </w:t>
      </w:r>
      <w:hyperlink r:id="rId375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1578)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8. Метапредметные результаты освоения основной образовательной программы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</w:t>
      </w:r>
      <w:r>
        <w:rPr>
          <w:rFonts w:ascii="Times New Roman" w:hAnsi="Times New Roman"/>
          <w:sz w:val="28"/>
        </w:rPr>
        <w:t>льности; выбирать успешные стратегии в различных ситуациях;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владение навыками познав</w:t>
      </w:r>
      <w:r>
        <w:rPr>
          <w:rFonts w:ascii="Times New Roman" w:hAnsi="Times New Roman"/>
          <w:sz w:val="28"/>
        </w:rPr>
        <w:t>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готовность и способность к самостояте</w:t>
      </w:r>
      <w:r>
        <w:rPr>
          <w:rFonts w:ascii="Times New Roman" w:hAnsi="Times New Roman"/>
          <w:sz w:val="28"/>
        </w:rPr>
        <w:t>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</w:t>
      </w:r>
      <w:r>
        <w:rPr>
          <w:rFonts w:ascii="Times New Roman" w:hAnsi="Times New Roman"/>
          <w:sz w:val="28"/>
        </w:rPr>
        <w:t>ных источников;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7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умение использовать</w:t>
      </w:r>
      <w:r>
        <w:rPr>
          <w:rFonts w:ascii="Times New Roman" w:hAnsi="Times New Roman"/>
          <w:sz w:val="28"/>
        </w:rPr>
        <w:t xml:space="preserve">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</w:t>
      </w:r>
      <w:r>
        <w:rPr>
          <w:rFonts w:ascii="Times New Roman" w:hAnsi="Times New Roman"/>
          <w:sz w:val="28"/>
        </w:rPr>
        <w:t>мационной безопасности;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умение определять назначение и функции различных социальных институтов;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владение языковым</w:t>
      </w:r>
      <w:r>
        <w:rPr>
          <w:rFonts w:ascii="Times New Roman" w:hAnsi="Times New Roman"/>
          <w:sz w:val="28"/>
        </w:rPr>
        <w:t>и средствами - умение ясно, логично и точно излагать свою точку зрения, использовать адекватные языковые средства;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</w:t>
      </w:r>
      <w:r>
        <w:rPr>
          <w:rFonts w:ascii="Times New Roman" w:hAnsi="Times New Roman"/>
          <w:sz w:val="28"/>
        </w:rPr>
        <w:t xml:space="preserve"> своего знания и незнания, новых познавательных задач и средств их достижения.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8.1. Метапредметные результаты освоения адаптированной основной образовательной программы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для глухих, слабослышащих, позднооглохших обучающихся: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владение </w:t>
      </w:r>
      <w:r>
        <w:rPr>
          <w:rFonts w:ascii="Times New Roman" w:hAnsi="Times New Roman"/>
          <w:sz w:val="28"/>
        </w:rPr>
        <w:t>навыками определения и исправления специфических ошибок (аграмматизмов) в письменной и устной речи;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для обучающихся с расстройствами аутентического спектра: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способность планировать, контролировать и оценивать собственные учебные действия в соответствии </w:t>
      </w:r>
      <w:r>
        <w:rPr>
          <w:rFonts w:ascii="Times New Roman" w:hAnsi="Times New Roman"/>
          <w:sz w:val="28"/>
        </w:rPr>
        <w:t>с поставленной задачей и условиями ее реализации при сопровождающей помощи педагогического работника и организующей помощи тьютора;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овладение умением определять наиболее эффективные способы достижения результата при сопровождающей помощи педагогического ра</w:t>
      </w:r>
      <w:r>
        <w:rPr>
          <w:rFonts w:ascii="Times New Roman" w:hAnsi="Times New Roman"/>
          <w:sz w:val="28"/>
        </w:rPr>
        <w:t>ботника и организующей помощи тьютора;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овладение умением оценивать результат своей деятельности в соо</w:t>
      </w:r>
      <w:r>
        <w:rPr>
          <w:rFonts w:ascii="Times New Roman" w:hAnsi="Times New Roman"/>
          <w:sz w:val="28"/>
        </w:rPr>
        <w:t>тветствии с заданными эталонами при организующей помощи тьютора;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овладение умением актив</w:t>
      </w:r>
      <w:r>
        <w:rPr>
          <w:rFonts w:ascii="Times New Roman" w:hAnsi="Times New Roman"/>
          <w:sz w:val="28"/>
        </w:rPr>
        <w:t>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способность самостоятельно обратиться</w:t>
      </w:r>
      <w:r>
        <w:rPr>
          <w:rFonts w:ascii="Times New Roman" w:hAnsi="Times New Roman"/>
          <w:sz w:val="28"/>
        </w:rPr>
        <w:t xml:space="preserve">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способность самостоятельно действовать в соответствии с заданными эталонами при поиске информации в различных источниках, кри</w:t>
      </w:r>
      <w:r>
        <w:rPr>
          <w:rFonts w:ascii="Times New Roman" w:hAnsi="Times New Roman"/>
          <w:sz w:val="28"/>
        </w:rPr>
        <w:t>тически оценивать и интерпретировать получаемую информацию из различных источников.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8.1 введен </w:t>
      </w:r>
      <w:hyperlink r:id="rId377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1578)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9. 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Предметные результаты освоения основной образовательной прогр</w:t>
      </w:r>
      <w:r>
        <w:rPr>
          <w:rFonts w:ascii="Times New Roman" w:hAnsi="Times New Roman"/>
          <w:sz w:val="28"/>
        </w:rPr>
        <w:t>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Предметные результаты освоения основной образовательной программы для учебных предметов на углубленном уровне ориенти</w:t>
      </w:r>
      <w:r>
        <w:rPr>
          <w:rFonts w:ascii="Times New Roman" w:hAnsi="Times New Roman"/>
          <w:sz w:val="28"/>
        </w:rPr>
        <w:t>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</w:t>
      </w:r>
      <w:r>
        <w:rPr>
          <w:rFonts w:ascii="Times New Roman" w:hAnsi="Times New Roman"/>
          <w:sz w:val="28"/>
        </w:rPr>
        <w:t>ствий, присущих данному учебному предмету.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</w:t>
      </w:r>
      <w:r>
        <w:rPr>
          <w:rFonts w:ascii="Times New Roman" w:hAnsi="Times New Roman"/>
          <w:sz w:val="28"/>
        </w:rPr>
        <w:t>действий на метапредметной основе.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9.1. Русский язык и литература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Изучение</w:t>
      </w:r>
      <w:r>
        <w:rPr>
          <w:rFonts w:ascii="Times New Roman" w:hAnsi="Times New Roman"/>
          <w:sz w:val="28"/>
        </w:rPr>
        <w:t xml:space="preserve">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</w:t>
      </w:r>
      <w:r>
        <w:rPr>
          <w:rFonts w:ascii="Times New Roman" w:hAnsi="Times New Roman"/>
          <w:sz w:val="28"/>
        </w:rPr>
        <w:t>овека, в том числе при помощи альтернативных средств коммуникации, должно обеспечить: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сформированность представлений о роли языка в жизни человека, общества, государства, способности свободно общаться в различных формах и на разные темы;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включение в культу</w:t>
      </w:r>
      <w:r>
        <w:rPr>
          <w:rFonts w:ascii="Times New Roman" w:hAnsi="Times New Roman"/>
          <w:sz w:val="28"/>
        </w:rPr>
        <w:t>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сформированность осознания тесно</w:t>
      </w:r>
      <w:r>
        <w:rPr>
          <w:rFonts w:ascii="Times New Roman" w:hAnsi="Times New Roman"/>
          <w:sz w:val="28"/>
        </w:rPr>
        <w:t>й связи между языковым, литературным, интеллектуальным, духовно-нравственным развитием личности и ее социальным ростом;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сформированность устойчивого интереса к чтению как средству познания других культур, уважительного отношения к ним; приобщение к российс</w:t>
      </w:r>
      <w:r>
        <w:rPr>
          <w:rFonts w:ascii="Times New Roman" w:hAnsi="Times New Roman"/>
          <w:sz w:val="28"/>
        </w:rPr>
        <w:t>кому литературному наследию и через него - к сокровищам отечественной и мировой культуры; сформированность чувства причастности к российским свершениям, традициям и осознание исторической преемственности поколений;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свободное использование словарного запаса</w:t>
      </w:r>
      <w:r>
        <w:rPr>
          <w:rFonts w:ascii="Times New Roman" w:hAnsi="Times New Roman"/>
          <w:sz w:val="28"/>
        </w:rPr>
        <w:t>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сформированность знаний о русском языке как системе и как разви</w:t>
      </w:r>
      <w:r>
        <w:rPr>
          <w:rFonts w:ascii="Times New Roman" w:hAnsi="Times New Roman"/>
          <w:sz w:val="28"/>
        </w:rPr>
        <w:t>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Предметные результаты изучен</w:t>
      </w:r>
      <w:r>
        <w:rPr>
          <w:rFonts w:ascii="Times New Roman" w:hAnsi="Times New Roman"/>
          <w:sz w:val="28"/>
        </w:rPr>
        <w:t>ия предметной области "Русский язык и литература" включают результаты изучения учебных предметов: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"Русский язык", "Литература" (базовый уровень) - требования к предметным результатам освоения базового курса русского языка и литературы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сформированность понятий о нормах русского литературного языка и применение знаний о них в речевой практике;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владение навыками самоанализа и самооценки на основе наблюдений за собственной речью;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владение умением анализировать текст с точки зрения нал</w:t>
      </w:r>
      <w:r>
        <w:rPr>
          <w:rFonts w:ascii="Times New Roman" w:hAnsi="Times New Roman"/>
          <w:sz w:val="28"/>
        </w:rPr>
        <w:t>ичия в нем явной и скрытой, основной и второстепенной информации;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знание содержания произведений русской и мировой классической литерат</w:t>
      </w:r>
      <w:r>
        <w:rPr>
          <w:rFonts w:ascii="Times New Roman" w:hAnsi="Times New Roman"/>
          <w:sz w:val="28"/>
        </w:rPr>
        <w:t>уры, их историко-культурного и нравственно-ценностного влияния на формирование национальной и мировой;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сформированность представлений об изобразительно-выразительных возможностях русского языка;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сформированность умений учитывать исторический, историк</w:t>
      </w:r>
      <w:r>
        <w:rPr>
          <w:rFonts w:ascii="Times New Roman" w:hAnsi="Times New Roman"/>
          <w:sz w:val="28"/>
        </w:rPr>
        <w:t>о-культурный контекст и контекст творчества писателя в процессе анализа художественного произведения;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</w:t>
      </w:r>
      <w:r>
        <w:rPr>
          <w:rFonts w:ascii="Times New Roman" w:hAnsi="Times New Roman"/>
          <w:sz w:val="28"/>
        </w:rPr>
        <w:t>ых высказываниях;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</w:t>
      </w:r>
      <w:r>
        <w:rPr>
          <w:rFonts w:ascii="Times New Roman" w:hAnsi="Times New Roman"/>
          <w:sz w:val="28"/>
        </w:rPr>
        <w:t>льного понимания;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10) сформированность представлений о системе стилей языка художественной литературы;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11) для слепых, слабовидящих обучающихся: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сформированность навыков письма на брайлевской печатной машинке;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12) для глухих, слабослышащих, позднооглохших </w:t>
      </w:r>
      <w:r>
        <w:rPr>
          <w:rFonts w:ascii="Times New Roman" w:hAnsi="Times New Roman"/>
          <w:sz w:val="28"/>
        </w:rPr>
        <w:t>обучающихся: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сформированность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13) для обучающихся с расстройствами аутис</w:t>
      </w:r>
      <w:r>
        <w:rPr>
          <w:rFonts w:ascii="Times New Roman" w:hAnsi="Times New Roman"/>
          <w:sz w:val="28"/>
        </w:rPr>
        <w:t>тического спектра: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речевой и альтернативной коммуникативной практике при созда</w:t>
      </w:r>
      <w:r>
        <w:rPr>
          <w:rFonts w:ascii="Times New Roman" w:hAnsi="Times New Roman"/>
          <w:sz w:val="28"/>
        </w:rPr>
        <w:t>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"Русский язык", "Литература" (углубленный уровень) - требования к предметным результатам освоения углубленно</w:t>
      </w:r>
      <w:r>
        <w:rPr>
          <w:rFonts w:ascii="Times New Roman" w:hAnsi="Times New Roman"/>
          <w:sz w:val="28"/>
        </w:rPr>
        <w:t>го курса русского языка и литературы должны включать требования к результатам освоения базового курса и дополнительно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сформированность представлений о лингвистике как части общечеловеческого гуманитарного знания;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сформированность представле</w:t>
      </w:r>
      <w:r>
        <w:rPr>
          <w:rFonts w:ascii="Times New Roman" w:hAnsi="Times New Roman"/>
          <w:sz w:val="28"/>
        </w:rPr>
        <w:t>ний о языке как многофункциональной развивающейся системе, о стилистических ресурсах языка;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владение знаниями о языковой норме, ее функциях и вариантах, о нормах речевого поведения в различных сферах и ситуациях общения;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владение умением анализироват</w:t>
      </w:r>
      <w:r>
        <w:rPr>
          <w:rFonts w:ascii="Times New Roman" w:hAnsi="Times New Roman"/>
          <w:sz w:val="28"/>
        </w:rPr>
        <w:t>ь единицы различных языковых уровней, а также языковые явления и факты, допускающие неоднозначную интерпретацию;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сформированность умений лингвистического анализа текстов разной функционально-стилевой и жанровой принадлежности;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владение различными при</w:t>
      </w:r>
      <w:r>
        <w:rPr>
          <w:rFonts w:ascii="Times New Roman" w:hAnsi="Times New Roman"/>
          <w:sz w:val="28"/>
        </w:rPr>
        <w:t>емами редактирования текстов;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сформированность умений проводить лингвистический эксперимент и использовать его результаты в процессе практической речевой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понимание и осмысленное использование понятийного аппарата современного литературо</w:t>
      </w:r>
      <w:r>
        <w:rPr>
          <w:rFonts w:ascii="Times New Roman" w:hAnsi="Times New Roman"/>
          <w:sz w:val="28"/>
        </w:rPr>
        <w:t>ведения в процессе чтения и интерпретации художественных произведений;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9) владение навыками комплексного филологического анализа художественного текста;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10) сформированность представлений о системе стилей художественной литературы разных эпох, литературных</w:t>
      </w:r>
      <w:r>
        <w:rPr>
          <w:rFonts w:ascii="Times New Roman" w:hAnsi="Times New Roman"/>
          <w:sz w:val="28"/>
        </w:rPr>
        <w:t xml:space="preserve"> направлениях, об индивидуальном авторском стиле;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11) владение начальными навыками литературоведческого исследования историко- и теоретико-литературного характера;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12) умение оценивать художественную интерпретацию литературного произведения в произведениях</w:t>
      </w:r>
      <w:r>
        <w:rPr>
          <w:rFonts w:ascii="Times New Roman" w:hAnsi="Times New Roman"/>
          <w:sz w:val="28"/>
        </w:rPr>
        <w:t xml:space="preserve"> других видов искусств (графика и живопись, театр, кино, музыка);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13) сформированность представлений о принципах основных направлений литературной критики.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9.1 в ред. </w:t>
      </w:r>
      <w:hyperlink r:id="rId37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1578)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9.1.1 - 9.1.2. Исключены. - </w:t>
      </w:r>
      <w:hyperlink r:id="rId379" w:history="1">
        <w:r>
          <w:rPr>
            <w:rFonts w:ascii="Times New Roman" w:hAnsi="Times New Roman"/>
            <w:color w:val="0000FF"/>
            <w:sz w:val="28"/>
          </w:rPr>
          <w:t>Приказ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1578.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9.2. Родной язык и родная литература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Изучение предметной </w:t>
      </w:r>
      <w:r>
        <w:rPr>
          <w:rFonts w:ascii="Times New Roman" w:hAnsi="Times New Roman"/>
          <w:sz w:val="28"/>
        </w:rPr>
        <w:t>области "Родной язык и родная литература" должно обеспечить: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сформированность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включение в культур</w:t>
      </w:r>
      <w:r>
        <w:rPr>
          <w:rFonts w:ascii="Times New Roman" w:hAnsi="Times New Roman"/>
          <w:sz w:val="28"/>
        </w:rPr>
        <w:t>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сформированность осознания тесной связи между языковым, литературным, интеллектуальным, духовно-нравственным развитием личн</w:t>
      </w:r>
      <w:r>
        <w:rPr>
          <w:rFonts w:ascii="Times New Roman" w:hAnsi="Times New Roman"/>
          <w:sz w:val="28"/>
        </w:rPr>
        <w:t>ости и ее социальным ростом;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сформированность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</w:t>
      </w:r>
      <w:r>
        <w:rPr>
          <w:rFonts w:ascii="Times New Roman" w:hAnsi="Times New Roman"/>
          <w:sz w:val="28"/>
        </w:rPr>
        <w:t>твенной и мировой культуры; сформированность чувства причастности к свершениям, традициям своего народа и осознание исторической преемственности поколений;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свободное использование словарного запаса, развитие культуры владения родным литературным языком во </w:t>
      </w:r>
      <w:r>
        <w:rPr>
          <w:rFonts w:ascii="Times New Roman" w:hAnsi="Times New Roman"/>
          <w:sz w:val="28"/>
        </w:rPr>
        <w:t>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сформированность знаний о родном языке как системе и как развивающемся явлении, о его уровнях и единицах, о закономерностях его функ</w:t>
      </w:r>
      <w:r>
        <w:rPr>
          <w:rFonts w:ascii="Times New Roman" w:hAnsi="Times New Roman"/>
          <w:sz w:val="28"/>
        </w:rPr>
        <w:t>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Предметные результаты изучения предметной области "Родной язык и родная литература" включают предм</w:t>
      </w:r>
      <w:r>
        <w:rPr>
          <w:rFonts w:ascii="Times New Roman" w:hAnsi="Times New Roman"/>
          <w:sz w:val="28"/>
        </w:rPr>
        <w:t>етные результаты учебных предметов: "Родной язык", "Родная литература" (базовый и углубленный уровень) - требования к предметным результатам освоения базового курса родного языка и родной литературы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сформированность понятий о нормах род</w:t>
      </w:r>
      <w:r>
        <w:rPr>
          <w:rFonts w:ascii="Times New Roman" w:hAnsi="Times New Roman"/>
          <w:sz w:val="28"/>
        </w:rPr>
        <w:t>ного языка и применение знаний о них в речевой практике;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неформальн</w:t>
      </w:r>
      <w:r>
        <w:rPr>
          <w:rFonts w:ascii="Times New Roman" w:hAnsi="Times New Roman"/>
          <w:sz w:val="28"/>
        </w:rPr>
        <w:t>ого межличностного и межкультурного общения;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сформированность навыков свободного использования коммуникативно-эстетических возможностей родного языка;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4) сформированность понятий и систематизацию научных знаний о родном языке; осознание взаимосвязи его </w:t>
      </w:r>
      <w:r>
        <w:rPr>
          <w:rFonts w:ascii="Times New Roman" w:hAnsi="Times New Roman"/>
          <w:sz w:val="28"/>
        </w:rPr>
        <w:t>уровней и единиц; освоение базовых понятий лингвистики, основных единиц и грамматических категорий родного языка;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сформированность навыков проведения различных видов анализа слова (фонетического, морфемного, словообразовательного, лексического, морфолог</w:t>
      </w:r>
      <w:r>
        <w:rPr>
          <w:rFonts w:ascii="Times New Roman" w:hAnsi="Times New Roman"/>
          <w:sz w:val="28"/>
        </w:rPr>
        <w:t>ического), синтаксического анализа словосочетания и предложения, а также многоаспектного анализа текста на родном языке;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</w:t>
      </w:r>
      <w:r>
        <w:rPr>
          <w:rFonts w:ascii="Times New Roman" w:hAnsi="Times New Roman"/>
          <w:sz w:val="28"/>
        </w:rPr>
        <w:t xml:space="preserve"> выражения мыслей и чувств на родном языке адекватно ситуации и стилю общения;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</w:t>
      </w:r>
      <w:r>
        <w:rPr>
          <w:rFonts w:ascii="Times New Roman" w:hAnsi="Times New Roman"/>
          <w:sz w:val="28"/>
        </w:rPr>
        <w:t>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сформированность ответственности за языковую культуру к</w:t>
      </w:r>
      <w:r>
        <w:rPr>
          <w:rFonts w:ascii="Times New Roman" w:hAnsi="Times New Roman"/>
          <w:sz w:val="28"/>
        </w:rPr>
        <w:t xml:space="preserve">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</w:t>
      </w:r>
      <w:r>
        <w:rPr>
          <w:rFonts w:ascii="Times New Roman" w:hAnsi="Times New Roman"/>
          <w:sz w:val="28"/>
        </w:rPr>
        <w:t>человека и общества, многоаспектного диалога;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9) сформированность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10) обеспечение культурной самоидентификации, осознание коммуни</w:t>
      </w:r>
      <w:r>
        <w:rPr>
          <w:rFonts w:ascii="Times New Roman" w:hAnsi="Times New Roman"/>
          <w:sz w:val="28"/>
        </w:rPr>
        <w:t>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11) сформированность навыков понимания литературных художественных произведений, отражающих разные этнокультур</w:t>
      </w:r>
      <w:r>
        <w:rPr>
          <w:rFonts w:ascii="Times New Roman" w:hAnsi="Times New Roman"/>
          <w:sz w:val="28"/>
        </w:rPr>
        <w:t>ные традиции.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9.2 введен </w:t>
      </w:r>
      <w:hyperlink r:id="rId380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1578)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9.3. Иностранные</w:t>
      </w:r>
      <w:r>
        <w:rPr>
          <w:rFonts w:ascii="Times New Roman" w:hAnsi="Times New Roman"/>
          <w:sz w:val="28"/>
        </w:rPr>
        <w:t xml:space="preserve"> языки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Предметные результаты изучения предметной области "Иностранные языки" включают предметные результаты изучения учебных предметов: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"Иностранный язык", "Второй иностранный язык" (базовый уровень) - требования к предметным результатам освоения базового </w:t>
      </w:r>
      <w:r>
        <w:rPr>
          <w:rFonts w:ascii="Times New Roman" w:hAnsi="Times New Roman"/>
          <w:sz w:val="28"/>
        </w:rPr>
        <w:t>курса иностранного языка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владение знаниями о с</w:t>
      </w:r>
      <w:r>
        <w:rPr>
          <w:rFonts w:ascii="Times New Roman" w:hAnsi="Times New Roman"/>
          <w:sz w:val="28"/>
        </w:rPr>
        <w:t>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достижение порогового уровня</w:t>
      </w:r>
      <w:r>
        <w:rPr>
          <w:rFonts w:ascii="Times New Roman" w:hAnsi="Times New Roman"/>
          <w:sz w:val="28"/>
        </w:rPr>
        <w:t xml:space="preserve">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сформированность умения ис</w:t>
      </w:r>
      <w:r>
        <w:rPr>
          <w:rFonts w:ascii="Times New Roman" w:hAnsi="Times New Roman"/>
          <w:sz w:val="28"/>
        </w:rPr>
        <w:t>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"Иностранный язык", "Второй иностранный язык" (углубленный уровень) - требования к предметным результатам освоения угл</w:t>
      </w:r>
      <w:r>
        <w:rPr>
          <w:rFonts w:ascii="Times New Roman" w:hAnsi="Times New Roman"/>
          <w:sz w:val="28"/>
        </w:rPr>
        <w:t>убленного курса иностранного языка должны включать требования к результатам освоения базового курса и дополнительно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достижение уровня владения иностранным языком, превышающего пороговый, достаточного для делового общения в рамках выбранного пр</w:t>
      </w:r>
      <w:r>
        <w:rPr>
          <w:rFonts w:ascii="Times New Roman" w:hAnsi="Times New Roman"/>
          <w:sz w:val="28"/>
        </w:rPr>
        <w:t>офиля;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сформированность умения перевода с иностранного языка на русский при работе с несложными текстами в русле выбранного профиля;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владение иностранным языком как одним из средств формирования учебно-исследовательских умений, расширения своих знани</w:t>
      </w:r>
      <w:r>
        <w:rPr>
          <w:rFonts w:ascii="Times New Roman" w:hAnsi="Times New Roman"/>
          <w:sz w:val="28"/>
        </w:rPr>
        <w:t>й в других предметных областях.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9.3 введен </w:t>
      </w:r>
      <w:hyperlink r:id="rId381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1578</w:t>
      </w:r>
      <w:r>
        <w:rPr>
          <w:rFonts w:ascii="Times New Roman" w:hAnsi="Times New Roman"/>
          <w:sz w:val="28"/>
        </w:rPr>
        <w:t>)</w:t>
      </w:r>
    </w:p>
    <w:p w:rsidR="00273F93" w:rsidRDefault="00E16F9D">
      <w:pPr>
        <w:spacing w:before="280" w:after="1" w:line="280" w:lineRule="atLeast"/>
        <w:ind w:firstLine="540"/>
        <w:jc w:val="both"/>
      </w:pPr>
      <w:hyperlink r:id="rId382" w:history="1">
        <w:r w:rsidR="00E461C0">
          <w:rPr>
            <w:rFonts w:ascii="Times New Roman" w:hAnsi="Times New Roman"/>
            <w:color w:val="0000FF"/>
            <w:sz w:val="28"/>
          </w:rPr>
          <w:t>9.4</w:t>
        </w:r>
      </w:hyperlink>
      <w:r w:rsidR="00E461C0">
        <w:rPr>
          <w:rFonts w:ascii="Times New Roman" w:hAnsi="Times New Roman"/>
          <w:sz w:val="28"/>
        </w:rPr>
        <w:t>. Общественные науки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Изучение предметной области "Общественные науки" должно обеспечить: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</w:t>
      </w:r>
      <w:hyperlink r:id="rId383" w:history="1">
        <w:r>
          <w:rPr>
            <w:rFonts w:ascii="Times New Roman" w:hAnsi="Times New Roman"/>
            <w:color w:val="0000FF"/>
            <w:sz w:val="28"/>
          </w:rPr>
          <w:t>Конституцией</w:t>
        </w:r>
      </w:hyperlink>
      <w:r>
        <w:rPr>
          <w:rFonts w:ascii="Times New Roman" w:hAnsi="Times New Roman"/>
          <w:sz w:val="28"/>
        </w:rPr>
        <w:t xml:space="preserve"> Российской Федерации;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понимание роли России в многообразном, быстро меняющемся глобальном мире;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сформированность навыков критического мышления, анализа и синтеза, умений оценивать </w:t>
      </w:r>
      <w:r>
        <w:rPr>
          <w:rFonts w:ascii="Times New Roman" w:hAnsi="Times New Roman"/>
          <w:sz w:val="28"/>
        </w:rPr>
        <w:t>и сопоставлять методы исследования, характерные для общественных наук;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целостного восприятия всего спектра природных, экономических, социальных реалий;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сформированность умений обобщать, анализировать и оценивать информацию: теории, концепции, </w:t>
      </w:r>
      <w:r>
        <w:rPr>
          <w:rFonts w:ascii="Times New Roman" w:hAnsi="Times New Roman"/>
          <w:sz w:val="28"/>
        </w:rPr>
        <w:t>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владение знаниями о многообразии взглядов и теорий по тематике общественных наук.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Предметные результаты изучения </w:t>
      </w:r>
      <w:r>
        <w:rPr>
          <w:rFonts w:ascii="Times New Roman" w:hAnsi="Times New Roman"/>
          <w:sz w:val="28"/>
        </w:rPr>
        <w:t>предметной области "Общественные науки" включают предметные результаты изучения учебных предметов: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"История" (базовый уровень) - требования к предметным результатам освоения базового курса истории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сформированность представлений о соврем</w:t>
      </w:r>
      <w:r>
        <w:rPr>
          <w:rFonts w:ascii="Times New Roman" w:hAnsi="Times New Roman"/>
          <w:sz w:val="28"/>
        </w:rPr>
        <w:t>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владение комплексом знаний об истории России и человечества в целом, представлениями об общем и особенном в м</w:t>
      </w:r>
      <w:r>
        <w:rPr>
          <w:rFonts w:ascii="Times New Roman" w:hAnsi="Times New Roman"/>
          <w:sz w:val="28"/>
        </w:rPr>
        <w:t>ировом историческом процессе;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владение навыками проектной деятельности и исторической реконструкции с привлечением различных</w:t>
      </w:r>
      <w:r>
        <w:rPr>
          <w:rFonts w:ascii="Times New Roman" w:hAnsi="Times New Roman"/>
          <w:sz w:val="28"/>
        </w:rPr>
        <w:t xml:space="preserve"> источников;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сформированность умений вести диалог, обосновывать свою точку зрения в дискуссии по исторической тематике.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"История" (углубленный уровень) - требования к предметным результатам освоения углубленного курса истории должны включать требования </w:t>
      </w:r>
      <w:r>
        <w:rPr>
          <w:rFonts w:ascii="Times New Roman" w:hAnsi="Times New Roman"/>
          <w:sz w:val="28"/>
        </w:rPr>
        <w:t>к результатам освоения базового курса и дополнительно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сформированность знаний о месте и роли исторической науки в системе научных дисциплин, представлений об историографии;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2) владение системными историческими знаниями, понимание места и роли </w:t>
      </w:r>
      <w:r>
        <w:rPr>
          <w:rFonts w:ascii="Times New Roman" w:hAnsi="Times New Roman"/>
          <w:sz w:val="28"/>
        </w:rPr>
        <w:t>России в мировой истории;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сформированность умений оценивать различные исторические версии.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"Обществознание" (баз</w:t>
      </w:r>
      <w:r>
        <w:rPr>
          <w:rFonts w:ascii="Times New Roman" w:hAnsi="Times New Roman"/>
          <w:sz w:val="28"/>
        </w:rPr>
        <w:t>овый уровень) - требования к предметным результатам освоения интегрированного учебного предмета "Обществознание"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сформированность знаний об обществе как целостной развивающейся системе в единстве и взаимодействии его основных сфер и инс</w:t>
      </w:r>
      <w:r>
        <w:rPr>
          <w:rFonts w:ascii="Times New Roman" w:hAnsi="Times New Roman"/>
          <w:sz w:val="28"/>
        </w:rPr>
        <w:t>титутов;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владение базовым понятийным аппаратом социальных наук;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сформированность представлений об основных тенденциях и</w:t>
      </w:r>
      <w:r>
        <w:rPr>
          <w:rFonts w:ascii="Times New Roman" w:hAnsi="Times New Roman"/>
          <w:sz w:val="28"/>
        </w:rPr>
        <w:t xml:space="preserve"> возможных перспективах развития мирового сообщества в глобальном мире;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сформированность представлений о методах познания социальных явлений и процессов;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владение умениями применять полученные знания в повседневной жизни, прогнозировать последствия п</w:t>
      </w:r>
      <w:r>
        <w:rPr>
          <w:rFonts w:ascii="Times New Roman" w:hAnsi="Times New Roman"/>
          <w:sz w:val="28"/>
        </w:rPr>
        <w:t>ринимаемых решений;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</w:t>
      </w:r>
      <w:r>
        <w:rPr>
          <w:rFonts w:ascii="Times New Roman" w:hAnsi="Times New Roman"/>
          <w:sz w:val="28"/>
        </w:rPr>
        <w:t>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"География" (базовый уровень) - требования к предметным результатам освоения базового курса географии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владение представлениями о современной географической науке, ее участии в решении важнейших проблем человечества;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владение геог</w:t>
      </w:r>
      <w:r>
        <w:rPr>
          <w:rFonts w:ascii="Times New Roman" w:hAnsi="Times New Roman"/>
          <w:sz w:val="28"/>
        </w:rPr>
        <w:t>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сформированность системы комплексных социально ориентированных географических знаний о закономерностях развития природы,</w:t>
      </w:r>
      <w:r>
        <w:rPr>
          <w:rFonts w:ascii="Times New Roman" w:hAnsi="Times New Roman"/>
          <w:sz w:val="28"/>
        </w:rPr>
        <w:t xml:space="preserve">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4) владение умениями проведения наблюдений за отдельными географическими объектами, процессами и явлениями, их изменениями в </w:t>
      </w:r>
      <w:r>
        <w:rPr>
          <w:rFonts w:ascii="Times New Roman" w:hAnsi="Times New Roman"/>
          <w:sz w:val="28"/>
        </w:rPr>
        <w:t>результате природных и антропогенных воздействий;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5)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</w:t>
      </w:r>
      <w:r>
        <w:rPr>
          <w:rFonts w:ascii="Times New Roman" w:hAnsi="Times New Roman"/>
          <w:sz w:val="28"/>
        </w:rPr>
        <w:t>явлениях;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владение умениями географического анализа и интерпретации разнообразной информации;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</w:t>
      </w:r>
      <w:r>
        <w:rPr>
          <w:rFonts w:ascii="Times New Roman" w:hAnsi="Times New Roman"/>
          <w:sz w:val="28"/>
        </w:rPr>
        <w:t xml:space="preserve"> окружающей среды, адаптации к изменению ее условий;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"География" (углубленный уровень)</w:t>
      </w:r>
      <w:r>
        <w:rPr>
          <w:rFonts w:ascii="Times New Roman" w:hAnsi="Times New Roman"/>
          <w:sz w:val="28"/>
        </w:rPr>
        <w:t xml:space="preserve"> -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сформированность знаний о составе современного комплекса географических наук, его спе</w:t>
      </w:r>
      <w:r>
        <w:rPr>
          <w:rFonts w:ascii="Times New Roman" w:hAnsi="Times New Roman"/>
          <w:sz w:val="28"/>
        </w:rPr>
        <w:t>цифике и месте в системе научных дисциплин, роли в решении современных научных и практических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владение умениями применения географического мышления для вычленения и оценивания географических факторов, определяющих сущность и динамику важнейших пр</w:t>
      </w:r>
      <w:r>
        <w:rPr>
          <w:rFonts w:ascii="Times New Roman" w:hAnsi="Times New Roman"/>
          <w:sz w:val="28"/>
        </w:rPr>
        <w:t>иродных, социально-экономических и экологических процессов;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4) владение умениями проводить учебные </w:t>
      </w:r>
      <w:r>
        <w:rPr>
          <w:rFonts w:ascii="Times New Roman" w:hAnsi="Times New Roman"/>
          <w:sz w:val="28"/>
        </w:rPr>
        <w:t>исследования, в том числе с использованием простейшего моделирования и проектирования природных, социально-экономических и геоэкологических явлений и процессов;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владение навыками картографической интерпретации природных, социально-экономических и эколог</w:t>
      </w:r>
      <w:r>
        <w:rPr>
          <w:rFonts w:ascii="Times New Roman" w:hAnsi="Times New Roman"/>
          <w:sz w:val="28"/>
        </w:rPr>
        <w:t>ических характеристик различных территорий;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владение умениями работать с геоинформационными системами;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владение первичными умениями проводить географическую экспертизу разнообразных природных, социально-экономических и экологических процессов;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сформированность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"Экономика" (базовый уровень) - требования к предметным результа</w:t>
      </w:r>
      <w:r>
        <w:rPr>
          <w:rFonts w:ascii="Times New Roman" w:hAnsi="Times New Roman"/>
          <w:sz w:val="28"/>
        </w:rPr>
        <w:t>там освоения базового курса экономики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 сформированность уважительного отношения</w:t>
      </w:r>
      <w:r>
        <w:rPr>
          <w:rFonts w:ascii="Times New Roman" w:hAnsi="Times New Roman"/>
          <w:sz w:val="28"/>
        </w:rPr>
        <w:t xml:space="preserve"> к чужой собственности;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</w:t>
      </w:r>
      <w:r>
        <w:rPr>
          <w:rFonts w:ascii="Times New Roman" w:hAnsi="Times New Roman"/>
          <w:sz w:val="28"/>
        </w:rPr>
        <w:t>ния и общества в целом;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</w:t>
      </w:r>
      <w:r>
        <w:rPr>
          <w:rFonts w:ascii="Times New Roman" w:hAnsi="Times New Roman"/>
          <w:sz w:val="28"/>
        </w:rPr>
        <w:t xml:space="preserve"> для решения практических задач в учебной деятельности и реальной жизни;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</w:t>
      </w:r>
      <w:r>
        <w:rPr>
          <w:rFonts w:ascii="Times New Roman" w:hAnsi="Times New Roman"/>
          <w:sz w:val="28"/>
        </w:rPr>
        <w:t>й и ценностных ориентиров;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</w:t>
      </w:r>
      <w:r>
        <w:rPr>
          <w:rFonts w:ascii="Times New Roman" w:hAnsi="Times New Roman"/>
          <w:sz w:val="28"/>
        </w:rPr>
        <w:t>теля, налогоплательщика);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8) понимание </w:t>
      </w:r>
      <w:r>
        <w:rPr>
          <w:rFonts w:ascii="Times New Roman" w:hAnsi="Times New Roman"/>
          <w:sz w:val="28"/>
        </w:rPr>
        <w:t>места и роли России в современной мировой экономике; умение ориентироваться в текущих экономических событиях в России и в мире.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"Экономика" (углубленный уровень) - требования к предметным результатам освоения углубленного курса экономики должны включать тр</w:t>
      </w:r>
      <w:r>
        <w:rPr>
          <w:rFonts w:ascii="Times New Roman" w:hAnsi="Times New Roman"/>
          <w:sz w:val="28"/>
        </w:rPr>
        <w:t>ебования к результатам освоения базового курса и дополнительно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сформированность представлений об экономической науке как системе теоретических и прикладных наук; особенностях ее методологии и применимости экономического анализа в других социал</w:t>
      </w:r>
      <w:r>
        <w:rPr>
          <w:rFonts w:ascii="Times New Roman" w:hAnsi="Times New Roman"/>
          <w:sz w:val="28"/>
        </w:rPr>
        <w:t>ьных науках; понимание эволюции и сущности основных направлений современной экономической науки;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</w:t>
      </w:r>
      <w:r>
        <w:rPr>
          <w:rFonts w:ascii="Times New Roman" w:hAnsi="Times New Roman"/>
          <w:sz w:val="28"/>
        </w:rPr>
        <w:t>номики;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владение приемами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4) умение оценивать и аргументировать </w:t>
      </w:r>
      <w:r>
        <w:rPr>
          <w:rFonts w:ascii="Times New Roman" w:hAnsi="Times New Roman"/>
          <w:sz w:val="28"/>
        </w:rPr>
        <w:t>собственную точку зрения по экономическим проблемам, различным аспектам социально-экономической политики государства;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сформированность системы знаний об институциональных преобразованиях российской экономики при переходе к рыночной системе, динамике осн</w:t>
      </w:r>
      <w:r>
        <w:rPr>
          <w:rFonts w:ascii="Times New Roman" w:hAnsi="Times New Roman"/>
          <w:sz w:val="28"/>
        </w:rPr>
        <w:t>овных макроэкономических показателей и современной ситуации в экономике России.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"Право" (базовый уровень) - требования к предметным результатам освоения базового курса права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сформированность представлений о понятии государства, его функ</w:t>
      </w:r>
      <w:r>
        <w:rPr>
          <w:rFonts w:ascii="Times New Roman" w:hAnsi="Times New Roman"/>
          <w:sz w:val="28"/>
        </w:rPr>
        <w:t>циях, механизме и формах;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владение знаниями о понятии права, источниках и нормах права, законности, правоотношениях;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владение знаниями о правонарушениях и юридической ответственности;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4) сформированность представлений о </w:t>
      </w:r>
      <w:hyperlink r:id="rId384" w:history="1">
        <w:r>
          <w:rPr>
            <w:rFonts w:ascii="Times New Roman" w:hAnsi="Times New Roman"/>
            <w:color w:val="0000FF"/>
            <w:sz w:val="28"/>
          </w:rPr>
          <w:t>Конституции</w:t>
        </w:r>
      </w:hyperlink>
      <w:r>
        <w:rPr>
          <w:rFonts w:ascii="Times New Roman" w:hAnsi="Times New Roman"/>
          <w:sz w:val="28"/>
        </w:rPr>
        <w:t xml:space="preserve">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сф</w:t>
      </w:r>
      <w:r>
        <w:rPr>
          <w:rFonts w:ascii="Times New Roman" w:hAnsi="Times New Roman"/>
          <w:sz w:val="28"/>
        </w:rPr>
        <w:t>ормированность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сформированность основ правового мышления и антикоррупционных стандартов поведения;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(пп. 6 в ред. </w:t>
      </w:r>
      <w:hyperlink r:id="rId38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29.06.2017 N 613)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7) сформированность знаний об основах административного, </w:t>
      </w:r>
      <w:r>
        <w:rPr>
          <w:rFonts w:ascii="Times New Roman" w:hAnsi="Times New Roman"/>
          <w:sz w:val="28"/>
        </w:rPr>
        <w:t>гражданского, трудового, уголовного права;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понимание юридической деятельности; ознакомление со спецификой основных юридических профессий;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9) сформированность умений применять правовые знания для оценивания конкретных правовых норм с точки зрения их соот</w:t>
      </w:r>
      <w:r>
        <w:rPr>
          <w:rFonts w:ascii="Times New Roman" w:hAnsi="Times New Roman"/>
          <w:sz w:val="28"/>
        </w:rPr>
        <w:t>ветствия законодательству Российской Федерации;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10) 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"Право" (углубленный уровень) - требования к предметным результатам о</w:t>
      </w:r>
      <w:r>
        <w:rPr>
          <w:rFonts w:ascii="Times New Roman" w:hAnsi="Times New Roman"/>
          <w:sz w:val="28"/>
        </w:rPr>
        <w:t>своения углубленного курса права должны включать требования к результатам освоения базового курса и дополнительно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сформированность представлений о роли и значении права как важнейшего социального регулятора и элемента культуры общества;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вла</w:t>
      </w:r>
      <w:r>
        <w:rPr>
          <w:rFonts w:ascii="Times New Roman" w:hAnsi="Times New Roman"/>
          <w:sz w:val="28"/>
        </w:rPr>
        <w:t>дение знаниями об основных правовых принципах, действующих в демократическом обществе;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сформированность представлений о системе и структуре права, правоотношениях, правонарушениях и юридической ответственности;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владение знаниями о российской правовой</w:t>
      </w:r>
      <w:r>
        <w:rPr>
          <w:rFonts w:ascii="Times New Roman" w:hAnsi="Times New Roman"/>
          <w:sz w:val="28"/>
        </w:rPr>
        <w:t xml:space="preserve"> системе, особенностях ее развития;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сформированность представлений о конституционном, гражданском, арбитражном, уголовном видах судопроизводства, правилах применения права, разрешения конфликтов правовыми способами;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сформированность правового мышлени</w:t>
      </w:r>
      <w:r>
        <w:rPr>
          <w:rFonts w:ascii="Times New Roman" w:hAnsi="Times New Roman"/>
          <w:sz w:val="28"/>
        </w:rPr>
        <w:t>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сформированность знаний об общих принципах и нормах, регулирующих государственное у</w:t>
      </w:r>
      <w:r>
        <w:rPr>
          <w:rFonts w:ascii="Times New Roman" w:hAnsi="Times New Roman"/>
          <w:sz w:val="28"/>
        </w:rPr>
        <w:t>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понимание юридической деятельности как формы реал</w:t>
      </w:r>
      <w:r>
        <w:rPr>
          <w:rFonts w:ascii="Times New Roman" w:hAnsi="Times New Roman"/>
          <w:sz w:val="28"/>
        </w:rPr>
        <w:t>изации права; ознакомление со спецификой основных юридических профессий;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9)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</w:t>
      </w:r>
      <w:r>
        <w:rPr>
          <w:rFonts w:ascii="Times New Roman" w:hAnsi="Times New Roman"/>
          <w:sz w:val="28"/>
        </w:rPr>
        <w:t>льной аргументации собственной позиции в конкретных правовых ситуациях с использованием нормативных актов.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"Россия в мире" (базовый уровень) - требования к предметным результатам освоения интегрированного учебного предмета "Россия в мире"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сформированность представлений о России в разные исторические периоды на основе знаний в области обществознания, истории, географии, культурологии и пр.;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сформированность знаний о месте и роли России как неотъемлемой части мира в контексте мирового р</w:t>
      </w:r>
      <w:r>
        <w:rPr>
          <w:rFonts w:ascii="Times New Roman" w:hAnsi="Times New Roman"/>
          <w:sz w:val="28"/>
        </w:rPr>
        <w:t>азвития, как определяющего компонента формирования российской идентичности;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сформированность взгляда на современный мир с точки зрения интересов России, понимания ее прошлого и настоящего;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сформированность представлений о единстве и многообразии мног</w:t>
      </w:r>
      <w:r>
        <w:rPr>
          <w:rFonts w:ascii="Times New Roman" w:hAnsi="Times New Roman"/>
          <w:sz w:val="28"/>
        </w:rPr>
        <w:t>онационального российского народа; понимание толерантности и мультикультурализма в мире;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сформированность умений использования широкого спектра социально-экономической информации для анализа и оценки конкретных ситуаций прошлого и настоящего;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сформир</w:t>
      </w:r>
      <w:r>
        <w:rPr>
          <w:rFonts w:ascii="Times New Roman" w:hAnsi="Times New Roman"/>
          <w:sz w:val="28"/>
        </w:rPr>
        <w:t>ованность умений сравнительного анализа исторических событий, происходивших в один исторический период в разных социокультурных общностях, и аналогичных исторических процессов, протекавших в различные хронологические периоды;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сформированность способност</w:t>
      </w:r>
      <w:r>
        <w:rPr>
          <w:rFonts w:ascii="Times New Roman" w:hAnsi="Times New Roman"/>
          <w:sz w:val="28"/>
        </w:rPr>
        <w:t>и отличать интерпретации прошлого, основанные на фактическом материале, от заведомых искажений, не имеющих документального подтверждения;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сформированность представлений об особенностях современного глобального общества, информационной политике и механиз</w:t>
      </w:r>
      <w:r>
        <w:rPr>
          <w:rFonts w:ascii="Times New Roman" w:hAnsi="Times New Roman"/>
          <w:sz w:val="28"/>
        </w:rPr>
        <w:t>мах создания образа исторической и современной России в мире;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9) сформированность умений реконструкции и интерпретации прошлого России на основе источников, владение умениями синтеза разнообразной исторической информации для комплексного анализа и моделиро</w:t>
      </w:r>
      <w:r>
        <w:rPr>
          <w:rFonts w:ascii="Times New Roman" w:hAnsi="Times New Roman"/>
          <w:sz w:val="28"/>
        </w:rPr>
        <w:t>вания на ее основе вариантов дальнейшего развития России.</w:t>
      </w:r>
    </w:p>
    <w:p w:rsidR="00273F93" w:rsidRDefault="00E16F9D">
      <w:pPr>
        <w:spacing w:before="280" w:after="1" w:line="280" w:lineRule="atLeast"/>
        <w:ind w:firstLine="540"/>
        <w:jc w:val="both"/>
      </w:pPr>
      <w:hyperlink r:id="rId386" w:history="1">
        <w:r w:rsidR="00E461C0">
          <w:rPr>
            <w:rFonts w:ascii="Times New Roman" w:hAnsi="Times New Roman"/>
            <w:color w:val="0000FF"/>
            <w:sz w:val="28"/>
          </w:rPr>
          <w:t>9.5</w:t>
        </w:r>
      </w:hyperlink>
      <w:r w:rsidR="00E461C0">
        <w:rPr>
          <w:rFonts w:ascii="Times New Roman" w:hAnsi="Times New Roman"/>
          <w:sz w:val="28"/>
        </w:rPr>
        <w:t>. Математика и информатика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Изучение предметной области "Математика и информатика" должно обеспечить: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сформированность представлений о социальных, культурных и исторических факторах становления математики и информатики;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сформированность основ логического, алгоритмического и математич</w:t>
      </w:r>
      <w:r>
        <w:rPr>
          <w:rFonts w:ascii="Times New Roman" w:hAnsi="Times New Roman"/>
          <w:sz w:val="28"/>
        </w:rPr>
        <w:t>еского мышления;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сформированность умений применять полученные знания при решении различных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</w:t>
      </w:r>
      <w:r>
        <w:rPr>
          <w:rFonts w:ascii="Times New Roman" w:hAnsi="Times New Roman"/>
          <w:sz w:val="28"/>
        </w:rPr>
        <w:t>и явления;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сформированность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сформированность представлений о влиянии информационных технологий на жиз</w:t>
      </w:r>
      <w:r>
        <w:rPr>
          <w:rFonts w:ascii="Times New Roman" w:hAnsi="Times New Roman"/>
          <w:sz w:val="28"/>
        </w:rPr>
        <w:t>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принятие этических аспектов информационных технологи</w:t>
      </w:r>
      <w:r>
        <w:rPr>
          <w:rFonts w:ascii="Times New Roman" w:hAnsi="Times New Roman"/>
          <w:sz w:val="28"/>
        </w:rPr>
        <w:t>й; осознание ответственности людей, вовлеченных в создание и использование информационных систем, распространение информации.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Предметные результаты изучения предметной области "Математика и информатика" включают предметные результаты изучения учебных предм</w:t>
      </w:r>
      <w:r>
        <w:rPr>
          <w:rFonts w:ascii="Times New Roman" w:hAnsi="Times New Roman"/>
          <w:sz w:val="28"/>
        </w:rPr>
        <w:t>етов: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"Математика" (включая алгебру и начала математического анализа, геометрию) (базовый уровень) - требования к предметным результатам освоения базового курса математики должны отражать: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8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29.06.2017 N 613)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сформированность представлений о математике как части мировой культуры и о месте математики в современн</w:t>
      </w:r>
      <w:r>
        <w:rPr>
          <w:rFonts w:ascii="Times New Roman" w:hAnsi="Times New Roman"/>
          <w:sz w:val="28"/>
        </w:rPr>
        <w:t>ой цивилизации, о способах описания на математическом языке явлений реального мира;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</w:t>
      </w:r>
      <w:r>
        <w:rPr>
          <w:rFonts w:ascii="Times New Roman" w:hAnsi="Times New Roman"/>
          <w:sz w:val="28"/>
        </w:rPr>
        <w:t>можности аксиоматического построения математических теорий;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владение стандартными приемами решения рациональных и ирр</w:t>
      </w:r>
      <w:r>
        <w:rPr>
          <w:rFonts w:ascii="Times New Roman" w:hAnsi="Times New Roman"/>
          <w:sz w:val="28"/>
        </w:rPr>
        <w:t>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сформированность представлений об</w:t>
      </w:r>
      <w:r>
        <w:rPr>
          <w:rFonts w:ascii="Times New Roman" w:hAnsi="Times New Roman"/>
          <w:sz w:val="28"/>
        </w:rPr>
        <w:t xml:space="preserve"> основных понятиях, идеях и методах математического анализа;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</w:t>
      </w:r>
      <w:r>
        <w:rPr>
          <w:rFonts w:ascii="Times New Roman" w:hAnsi="Times New Roman"/>
          <w:sz w:val="28"/>
        </w:rPr>
        <w:t>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сформированность представлений о процессах и явлениях, имеющих вероятностный характер, о статистических закономер</w:t>
      </w:r>
      <w:r>
        <w:rPr>
          <w:rFonts w:ascii="Times New Roman" w:hAnsi="Times New Roman"/>
          <w:sz w:val="28"/>
        </w:rPr>
        <w:t>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владение навыками использования г</w:t>
      </w:r>
      <w:r>
        <w:rPr>
          <w:rFonts w:ascii="Times New Roman" w:hAnsi="Times New Roman"/>
          <w:sz w:val="28"/>
        </w:rPr>
        <w:t>отовых компьютерных программ при решении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9) для слепых и слабовидящих обучающихся: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овладение правилами записи математических формул и специальных знаков рельефно-точечной системы обозначений Л. Брайля;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овладение тактильно-осязательным способом обсле</w:t>
      </w:r>
      <w:r>
        <w:rPr>
          <w:rFonts w:ascii="Times New Roman" w:hAnsi="Times New Roman"/>
          <w:sz w:val="28"/>
        </w:rPr>
        <w:t>дования и восприятия рельефных изображений предметов, контурных изображений геометрических фигур и другое;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наличие умения выполнять геометрические построения с помощью циркуля и линейки, читать рельефные графики элементарных функций на координатной плоскос</w:t>
      </w:r>
      <w:r>
        <w:rPr>
          <w:rFonts w:ascii="Times New Roman" w:hAnsi="Times New Roman"/>
          <w:sz w:val="28"/>
        </w:rPr>
        <w:t>ти, применять специальные приспособления для рельефного черчения ("Драфтсмен", "Школьник");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овладение основным функционалом программы невизуального доступа к информации на экране персонального компьютера, умение использовать персональные тифлотехнические с</w:t>
      </w:r>
      <w:r>
        <w:rPr>
          <w:rFonts w:ascii="Times New Roman" w:hAnsi="Times New Roman"/>
          <w:sz w:val="28"/>
        </w:rPr>
        <w:t>редства информационно-коммуникационного доступа слепыми обучающимися;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(пп. 9 введен </w:t>
      </w:r>
      <w:hyperlink r:id="rId388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</w:t>
      </w:r>
      <w:r>
        <w:rPr>
          <w:rFonts w:ascii="Times New Roman" w:hAnsi="Times New Roman"/>
          <w:sz w:val="28"/>
        </w:rPr>
        <w:t>нобрнауки России от 31.12.2015 N 1578)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10) для обучающихся с нарушениями опорно-двигательного аппарата: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овладение специальными компьютерными средствами представления и анализа данных и умение использовать персональные средства доступа с учетом </w:t>
      </w:r>
      <w:r>
        <w:rPr>
          <w:rFonts w:ascii="Times New Roman" w:hAnsi="Times New Roman"/>
          <w:sz w:val="28"/>
        </w:rPr>
        <w:t>двигательных, речедвигательных и сенсорных нарушений;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наличие умения использовать персональные средства доступа.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(пп. 10 введен </w:t>
      </w:r>
      <w:hyperlink r:id="rId389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1578)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"Математика" (включая алгебру и начала математического </w:t>
      </w:r>
      <w:r>
        <w:rPr>
          <w:rFonts w:ascii="Times New Roman" w:hAnsi="Times New Roman"/>
          <w:sz w:val="28"/>
        </w:rPr>
        <w:t>анализа, геометрию) (углубленный уровень) -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39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29.06.2017 N 613)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сформированность представлений о необходимости доказательств при обосновании матем</w:t>
      </w:r>
      <w:r>
        <w:rPr>
          <w:rFonts w:ascii="Times New Roman" w:hAnsi="Times New Roman"/>
          <w:sz w:val="28"/>
        </w:rPr>
        <w:t>атических утверждений и роли аксиоматики в проведении дедуктивных рассуждений;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</w:t>
      </w:r>
      <w:r>
        <w:rPr>
          <w:rFonts w:ascii="Times New Roman" w:hAnsi="Times New Roman"/>
          <w:sz w:val="28"/>
        </w:rPr>
        <w:t>дартные способы решения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4) сформированность представлений об основных понятиях математического анализа и их свойствах, </w:t>
      </w:r>
      <w:r>
        <w:rPr>
          <w:rFonts w:ascii="Times New Roman" w:hAnsi="Times New Roman"/>
          <w:sz w:val="28"/>
        </w:rPr>
        <w:t>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владение умениями составления вероятностных моделей по условию задачи и вычисления вероятности наступления событий, в том ч</w:t>
      </w:r>
      <w:r>
        <w:rPr>
          <w:rFonts w:ascii="Times New Roman" w:hAnsi="Times New Roman"/>
          <w:sz w:val="28"/>
        </w:rPr>
        <w:t>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"Информатика" (базовый уровень) - требования к предметным результатам освоения базового курса информатики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сформированность представлений о роли информации и связанных с ней процессов в окружающем мире;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владение навыками алгоритмического мышления и понимание необходимости формального описания алгоритмов;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владение умением понимать программы, написанные на</w:t>
      </w:r>
      <w:r>
        <w:rPr>
          <w:rFonts w:ascii="Times New Roman" w:hAnsi="Times New Roman"/>
          <w:sz w:val="28"/>
        </w:rPr>
        <w:t xml:space="preserve">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владение стандартными приемами написания на алгоритмическом языке програ</w:t>
      </w:r>
      <w:r>
        <w:rPr>
          <w:rFonts w:ascii="Times New Roman" w:hAnsi="Times New Roman"/>
          <w:sz w:val="28"/>
        </w:rPr>
        <w:t>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сформированность представлений о компьютерно-математич</w:t>
      </w:r>
      <w:r>
        <w:rPr>
          <w:rFonts w:ascii="Times New Roman" w:hAnsi="Times New Roman"/>
          <w:sz w:val="28"/>
        </w:rPr>
        <w:t>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6) владение компьютерными средствами </w:t>
      </w:r>
      <w:r>
        <w:rPr>
          <w:rFonts w:ascii="Times New Roman" w:hAnsi="Times New Roman"/>
          <w:sz w:val="28"/>
        </w:rPr>
        <w:t>представления и анализа данных;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</w:t>
      </w:r>
      <w:r>
        <w:rPr>
          <w:rFonts w:ascii="Times New Roman" w:hAnsi="Times New Roman"/>
          <w:sz w:val="28"/>
        </w:rPr>
        <w:t>ограмм и работы в Интернете.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"Информатика" (углубленный уровень) -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владение системой б</w:t>
      </w:r>
      <w:r>
        <w:rPr>
          <w:rFonts w:ascii="Times New Roman" w:hAnsi="Times New Roman"/>
          <w:sz w:val="28"/>
        </w:rPr>
        <w:t>азовых знаний, отражающих вклад информатики в формирование современной научной картины мира;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владение универ</w:t>
      </w:r>
      <w:r>
        <w:rPr>
          <w:rFonts w:ascii="Times New Roman" w:hAnsi="Times New Roman"/>
          <w:sz w:val="28"/>
        </w:rPr>
        <w:t>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владение навыками и опытом разработки программ в выбранной среде программиров</w:t>
      </w:r>
      <w:r>
        <w:rPr>
          <w:rFonts w:ascii="Times New Roman" w:hAnsi="Times New Roman"/>
          <w:sz w:val="28"/>
        </w:rPr>
        <w:t>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сформированность представлений о важнейших видах дискретных объектов и об их простейших свойствах, алгоритмах анал</w:t>
      </w:r>
      <w:r>
        <w:rPr>
          <w:rFonts w:ascii="Times New Roman" w:hAnsi="Times New Roman"/>
          <w:sz w:val="28"/>
        </w:rPr>
        <w:t>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 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интернет-прило</w:t>
      </w:r>
      <w:r>
        <w:rPr>
          <w:rFonts w:ascii="Times New Roman" w:hAnsi="Times New Roman"/>
          <w:sz w:val="28"/>
        </w:rPr>
        <w:t>жений;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</w:t>
      </w:r>
      <w:r>
        <w:rPr>
          <w:rFonts w:ascii="Times New Roman" w:hAnsi="Times New Roman"/>
          <w:sz w:val="28"/>
        </w:rPr>
        <w:t>особов и средств обеспечения надежного функционирования средств ИКТ;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владение основными сведениями о базах данных, их структуре, средствах создания и работы с ними;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9) владение опытом построения и использования компьютерно-математических моделей, </w:t>
      </w:r>
      <w:r>
        <w:rPr>
          <w:rFonts w:ascii="Times New Roman" w:hAnsi="Times New Roman"/>
          <w:sz w:val="28"/>
        </w:rPr>
        <w:t>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</w:t>
      </w:r>
      <w:r>
        <w:rPr>
          <w:rFonts w:ascii="Times New Roman" w:hAnsi="Times New Roman"/>
          <w:sz w:val="28"/>
        </w:rPr>
        <w:t>х и справочными системами;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10) сформированность умения работать с библиотеками программ; наличие опыта использования компьютерных средств представления и анализа данных.</w:t>
      </w:r>
    </w:p>
    <w:p w:rsidR="00273F93" w:rsidRDefault="00E16F9D">
      <w:pPr>
        <w:spacing w:before="280" w:after="1" w:line="280" w:lineRule="atLeast"/>
        <w:ind w:firstLine="540"/>
        <w:jc w:val="both"/>
      </w:pPr>
      <w:hyperlink r:id="rId391" w:history="1">
        <w:r w:rsidR="00E461C0">
          <w:rPr>
            <w:rFonts w:ascii="Times New Roman" w:hAnsi="Times New Roman"/>
            <w:color w:val="0000FF"/>
            <w:sz w:val="28"/>
          </w:rPr>
          <w:t>9.6</w:t>
        </w:r>
      </w:hyperlink>
      <w:r w:rsidR="00E461C0">
        <w:rPr>
          <w:rFonts w:ascii="Times New Roman" w:hAnsi="Times New Roman"/>
          <w:sz w:val="28"/>
        </w:rPr>
        <w:t>. Естественные науки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Изучение предметной области "Естественные науки" должно обеспечить: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сформированность основ целостной научной картины мира;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понимания взаимосвязи</w:t>
      </w:r>
      <w:r>
        <w:rPr>
          <w:rFonts w:ascii="Times New Roman" w:hAnsi="Times New Roman"/>
          <w:sz w:val="28"/>
        </w:rPr>
        <w:t xml:space="preserve"> и взаимозависимости естественных наук; 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создание условий для развития навыков учебной, проектно-ис</w:t>
      </w:r>
      <w:r>
        <w:rPr>
          <w:rFonts w:ascii="Times New Roman" w:hAnsi="Times New Roman"/>
          <w:sz w:val="28"/>
        </w:rPr>
        <w:t>следовательской, творческой деятельности, мотивации обучающихся к саморазвитию;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сформированность умений анализировать, оценивать, проверять на достоверность и обобщать научную информацию;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сформированность навыков безопасной работы во время проектно-исследо</w:t>
      </w:r>
      <w:r>
        <w:rPr>
          <w:rFonts w:ascii="Times New Roman" w:hAnsi="Times New Roman"/>
          <w:sz w:val="28"/>
        </w:rPr>
        <w:t>вательской и экспериментальной деятельности, при использовании лабораторного оборудования.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Предметные результаты изучения предметной области "Естественные науки" включают предметные результаты изучения учебных предметов: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"Физика" (базовый уровень) - требов</w:t>
      </w:r>
      <w:r>
        <w:rPr>
          <w:rFonts w:ascii="Times New Roman" w:hAnsi="Times New Roman"/>
          <w:sz w:val="28"/>
        </w:rPr>
        <w:t>ания к предметным результатам освоения базового курса физики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1)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</w:t>
      </w:r>
      <w:r>
        <w:rPr>
          <w:rFonts w:ascii="Times New Roman" w:hAnsi="Times New Roman"/>
          <w:sz w:val="28"/>
        </w:rPr>
        <w:t>в формировании кругозора и функциональной грамотности человека для решения практических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</w:t>
      </w:r>
      <w:r>
        <w:rPr>
          <w:rFonts w:ascii="Times New Roman" w:hAnsi="Times New Roman"/>
          <w:sz w:val="28"/>
        </w:rPr>
        <w:t>ыводы;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сформированность умения решать физические задачи;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6) сформированность </w:t>
      </w:r>
      <w:r>
        <w:rPr>
          <w:rFonts w:ascii="Times New Roman" w:hAnsi="Times New Roman"/>
          <w:sz w:val="28"/>
        </w:rPr>
        <w:t>собственной позиции по отношению к физической информации, получаемой из разных источников;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овладение (сформированность представлений) правилами записи физических формул рельефно-точечной системы обозначений Л. Брайля (для слепых и слабовидящих обучающих</w:t>
      </w:r>
      <w:r>
        <w:rPr>
          <w:rFonts w:ascii="Times New Roman" w:hAnsi="Times New Roman"/>
          <w:sz w:val="28"/>
        </w:rPr>
        <w:t>ся).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(пп. 7 введен </w:t>
      </w:r>
      <w:hyperlink r:id="rId392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1578)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"Физика" (углубленный уров</w:t>
      </w:r>
      <w:r>
        <w:rPr>
          <w:rFonts w:ascii="Times New Roman" w:hAnsi="Times New Roman"/>
          <w:sz w:val="28"/>
        </w:rPr>
        <w:t>ень) -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сформированность системы знаний об общих физических закономерностях, законах, теория</w:t>
      </w:r>
      <w:r>
        <w:rPr>
          <w:rFonts w:ascii="Times New Roman" w:hAnsi="Times New Roman"/>
          <w:sz w:val="28"/>
        </w:rPr>
        <w:t>х, представлений о действии во Вселенной физических законов, открытых в земных условиях;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</w:t>
      </w:r>
      <w:r>
        <w:rPr>
          <w:rFonts w:ascii="Times New Roman" w:hAnsi="Times New Roman"/>
          <w:sz w:val="28"/>
        </w:rPr>
        <w:t>ойств, объяснять связь основных космических объектов с геофизическими явлениями;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</w:t>
      </w:r>
      <w:r>
        <w:rPr>
          <w:rFonts w:ascii="Times New Roman" w:hAnsi="Times New Roman"/>
          <w:sz w:val="28"/>
        </w:rPr>
        <w:t>ледования;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сформированность умений прогнозировать, анализ</w:t>
      </w:r>
      <w:r>
        <w:rPr>
          <w:rFonts w:ascii="Times New Roman" w:hAnsi="Times New Roman"/>
          <w:sz w:val="28"/>
        </w:rPr>
        <w:t>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"Химия" (базовый уровень) - требования к предметным результатам освоения базового курса химии должны</w:t>
      </w:r>
      <w:r>
        <w:rPr>
          <w:rFonts w:ascii="Times New Roman" w:hAnsi="Times New Roman"/>
          <w:sz w:val="28"/>
        </w:rPr>
        <w:t xml:space="preserve">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владение основополагающими химическими пон</w:t>
      </w:r>
      <w:r>
        <w:rPr>
          <w:rFonts w:ascii="Times New Roman" w:hAnsi="Times New Roman"/>
          <w:sz w:val="28"/>
        </w:rPr>
        <w:t>ятиями, теориями, законами и закономерностями; уверенное пользование химической терминологией и символикой;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</w:t>
      </w:r>
      <w:r>
        <w:rPr>
          <w:rFonts w:ascii="Times New Roman" w:hAnsi="Times New Roman"/>
          <w:sz w:val="28"/>
        </w:rPr>
        <w:t>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сформированность умения давать количественные оценки и проводить расчеты по химическим формулам и уравнениям;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владение</w:t>
      </w:r>
      <w:r>
        <w:rPr>
          <w:rFonts w:ascii="Times New Roman" w:hAnsi="Times New Roman"/>
          <w:sz w:val="28"/>
        </w:rPr>
        <w:t xml:space="preserve"> правилами техники безопасности при использовании химических веществ;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сформированность собственной позиции по отношению к химической информации, получаемой из разных источников;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для обучающихся с ограниченными возможностями здоровья овладение основны</w:t>
      </w:r>
      <w:r>
        <w:rPr>
          <w:rFonts w:ascii="Times New Roman" w:hAnsi="Times New Roman"/>
          <w:sz w:val="28"/>
        </w:rPr>
        <w:t>ми доступными методами научного познания;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(пп. 7 введен </w:t>
      </w:r>
      <w:hyperlink r:id="rId393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31.12.20</w:t>
      </w:r>
      <w:r>
        <w:rPr>
          <w:rFonts w:ascii="Times New Roman" w:hAnsi="Times New Roman"/>
          <w:sz w:val="28"/>
        </w:rPr>
        <w:t>15 N 1578)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для слепых и слабовидящих обучающихся овладение правилами записи химических формул с использованием рельефно-точечной системы обозначений Л. Брайля.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(пп. 8 введен </w:t>
      </w:r>
      <w:hyperlink r:id="rId394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1578)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"Химия" (углубленный уровень) - требования к предметным результатам освоения углубленного курса химии должны включать требов</w:t>
      </w:r>
      <w:r>
        <w:rPr>
          <w:rFonts w:ascii="Times New Roman" w:hAnsi="Times New Roman"/>
          <w:sz w:val="28"/>
        </w:rPr>
        <w:t>ания к результатам освоения базового курса и дополнительно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сформированность системы знаний об общих химических закономерностях, законах, теориях;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2) сформированность умений исследовать свойства неорганических и органических веществ, объяснять </w:t>
      </w:r>
      <w:r>
        <w:rPr>
          <w:rFonts w:ascii="Times New Roman" w:hAnsi="Times New Roman"/>
          <w:sz w:val="28"/>
        </w:rPr>
        <w:t>закономерности протекания химических реакций, прогнозировать возможность их осуществления;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</w:t>
      </w:r>
      <w:r>
        <w:rPr>
          <w:rFonts w:ascii="Times New Roman" w:hAnsi="Times New Roman"/>
          <w:sz w:val="28"/>
        </w:rPr>
        <w:t>сследования;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оборудованием; сформированность умений описания, анализа и оценки достоверности получен</w:t>
      </w:r>
      <w:r>
        <w:rPr>
          <w:rFonts w:ascii="Times New Roman" w:hAnsi="Times New Roman"/>
          <w:sz w:val="28"/>
        </w:rPr>
        <w:t>ного результата;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сформированность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"Биология" (базовый уровень) - требов</w:t>
      </w:r>
      <w:r>
        <w:rPr>
          <w:rFonts w:ascii="Times New Roman" w:hAnsi="Times New Roman"/>
          <w:sz w:val="28"/>
        </w:rPr>
        <w:t>ания к предметным результатам освоения базового курса биологии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</w:t>
      </w:r>
      <w:r>
        <w:rPr>
          <w:rFonts w:ascii="Times New Roman" w:hAnsi="Times New Roman"/>
          <w:sz w:val="28"/>
        </w:rPr>
        <w:t>века для решения практических задач;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владение основными методами научного поз</w:t>
      </w:r>
      <w:r>
        <w:rPr>
          <w:rFonts w:ascii="Times New Roman" w:hAnsi="Times New Roman"/>
          <w:sz w:val="28"/>
        </w:rPr>
        <w:t>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4) сформированность умений объяснять результаты биологических экспериментов, </w:t>
      </w:r>
      <w:r>
        <w:rPr>
          <w:rFonts w:ascii="Times New Roman" w:hAnsi="Times New Roman"/>
          <w:sz w:val="28"/>
        </w:rPr>
        <w:t>решать элементарные биологические задачи;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"Биология" (углубленный уровень) - требован</w:t>
      </w:r>
      <w:r>
        <w:rPr>
          <w:rFonts w:ascii="Times New Roman" w:hAnsi="Times New Roman"/>
          <w:sz w:val="28"/>
        </w:rPr>
        <w:t>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сформированность системы знаний об общих биологических закономерностях, законах, теориях;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сфор</w:t>
      </w:r>
      <w:r>
        <w:rPr>
          <w:rFonts w:ascii="Times New Roman" w:hAnsi="Times New Roman"/>
          <w:sz w:val="28"/>
        </w:rPr>
        <w:t>мированность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3) владение умениями выдвигать гипотезы на основе </w:t>
      </w:r>
      <w:r>
        <w:rPr>
          <w:rFonts w:ascii="Times New Roman" w:hAnsi="Times New Roman"/>
          <w:sz w:val="28"/>
        </w:rPr>
        <w:t>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владение методами самостоя</w:t>
      </w:r>
      <w:r>
        <w:rPr>
          <w:rFonts w:ascii="Times New Roman" w:hAnsi="Times New Roman"/>
          <w:sz w:val="28"/>
        </w:rPr>
        <w:t>тельной постановки биологических экспериментов, описания, анализа и оценки достоверности полученного результата;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сформированность убежденности в необходимости соблюдения этических норм и экологических требований при проведении биологических исследований</w:t>
      </w:r>
      <w:r>
        <w:rPr>
          <w:rFonts w:ascii="Times New Roman" w:hAnsi="Times New Roman"/>
          <w:sz w:val="28"/>
        </w:rPr>
        <w:t>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"Естествознание" (базовый уровень) - требования к предметным результатам освоения интегрированного учебного предмета "Естествознание"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сформированность представлений о целостной современной естественнонаучной картине мира, о природе ка</w:t>
      </w:r>
      <w:r>
        <w:rPr>
          <w:rFonts w:ascii="Times New Roman" w:hAnsi="Times New Roman"/>
          <w:sz w:val="28"/>
        </w:rPr>
        <w:t>к единой целостной системе, о взаимосвязи человека, природы и общества; о пространственно-временных масштабах Вселенной;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владение знаниями о наиболее важных открытиях и достижениях в области естествознания, повлиявших на эволюцию представлений о природе</w:t>
      </w:r>
      <w:r>
        <w:rPr>
          <w:rFonts w:ascii="Times New Roman" w:hAnsi="Times New Roman"/>
          <w:sz w:val="28"/>
        </w:rPr>
        <w:t>, на развитие техники и технологий;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</w:t>
      </w:r>
      <w:r>
        <w:rPr>
          <w:rFonts w:ascii="Times New Roman" w:hAnsi="Times New Roman"/>
          <w:sz w:val="28"/>
        </w:rPr>
        <w:t>ования, а также выполнения роли грамотного потребителя;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4) сформированность представлений о научном методе познания природы и средствах изучения мегамира, макромира и микромира; владение приемами естественнонаучных наблюдений, опытов исследований и оценки </w:t>
      </w:r>
      <w:r>
        <w:rPr>
          <w:rFonts w:ascii="Times New Roman" w:hAnsi="Times New Roman"/>
          <w:sz w:val="28"/>
        </w:rPr>
        <w:t>достоверности полученных результатов;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</w:t>
      </w:r>
      <w:r>
        <w:rPr>
          <w:rFonts w:ascii="Times New Roman" w:hAnsi="Times New Roman"/>
          <w:sz w:val="28"/>
        </w:rPr>
        <w:t>ически относиться к сообщениям СМИ, содержащим научную информацию;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сформированность умений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оценочн</w:t>
      </w:r>
      <w:r>
        <w:rPr>
          <w:rFonts w:ascii="Times New Roman" w:hAnsi="Times New Roman"/>
          <w:sz w:val="28"/>
        </w:rPr>
        <w:t>ые выводы, видеть их связь с критериями оценок и связь критериев с определенной системой ценностей.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Астрономия" (базовый уровень) - требования к предметным результатам освоения учебного предмета должны отражать: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(абзац введен </w:t>
      </w:r>
      <w:hyperlink r:id="rId395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29.06.2017 N 613)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сформированность представлений о строении Солнечной системы, эволюции зве</w:t>
      </w:r>
      <w:r>
        <w:rPr>
          <w:rFonts w:ascii="Times New Roman" w:hAnsi="Times New Roman"/>
          <w:sz w:val="28"/>
        </w:rPr>
        <w:t>зд и Вселенной, пространственно-временных масштабах Вселенной;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(абзац введен </w:t>
      </w:r>
      <w:hyperlink r:id="rId396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</w:t>
      </w:r>
      <w:r>
        <w:rPr>
          <w:rFonts w:ascii="Times New Roman" w:hAnsi="Times New Roman"/>
          <w:sz w:val="28"/>
        </w:rPr>
        <w:t>ки России от 29.06.2017 N 613)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понимание сущности наблюдаемых во Вселенной явлений;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(абзац введен </w:t>
      </w:r>
      <w:hyperlink r:id="rId397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29.06.2017 N 613)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(абзац введен </w:t>
      </w:r>
      <w:hyperlink r:id="rId398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29.06.2017 N 613)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сформированность представлений о значении астрономии в практической</w:t>
      </w:r>
      <w:r>
        <w:rPr>
          <w:rFonts w:ascii="Times New Roman" w:hAnsi="Times New Roman"/>
          <w:sz w:val="28"/>
        </w:rPr>
        <w:t xml:space="preserve"> деятельности человека и дальнейшем научно-техническом развитии;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(абзац введен </w:t>
      </w:r>
      <w:hyperlink r:id="rId399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</w:t>
      </w:r>
      <w:r>
        <w:rPr>
          <w:rFonts w:ascii="Times New Roman" w:hAnsi="Times New Roman"/>
          <w:sz w:val="28"/>
        </w:rPr>
        <w:t>ауки России от 29.06.2017 N 613)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(абзац введен </w:t>
      </w:r>
      <w:hyperlink r:id="rId400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29.06.2017 N 613)</w:t>
      </w:r>
    </w:p>
    <w:p w:rsidR="00273F93" w:rsidRDefault="00E16F9D">
      <w:pPr>
        <w:spacing w:before="280" w:after="1" w:line="280" w:lineRule="atLeast"/>
        <w:ind w:firstLine="540"/>
        <w:jc w:val="both"/>
      </w:pPr>
      <w:hyperlink r:id="rId401" w:history="1">
        <w:r w:rsidR="00E461C0">
          <w:rPr>
            <w:rFonts w:ascii="Times New Roman" w:hAnsi="Times New Roman"/>
            <w:color w:val="0000FF"/>
            <w:sz w:val="28"/>
          </w:rPr>
          <w:t>9.7</w:t>
        </w:r>
      </w:hyperlink>
      <w:r w:rsidR="00E461C0">
        <w:rPr>
          <w:rFonts w:ascii="Times New Roman" w:hAnsi="Times New Roman"/>
          <w:sz w:val="28"/>
        </w:rPr>
        <w:t>. Физическая культура, экология и основы безопасности жизнедеятельности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Изучение учебных предметов "Физическая культура", "Экология" и "Основы безопасности жизнедеятельности" должно обеспечить: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</w:t>
      </w:r>
      <w:r>
        <w:rPr>
          <w:rFonts w:ascii="Times New Roman" w:hAnsi="Times New Roman"/>
          <w:sz w:val="28"/>
        </w:rPr>
        <w:t>ированность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знание правил и владение навыками поведения в опасных и чрезвычайных ситуациях природного, социальн</w:t>
      </w:r>
      <w:r>
        <w:rPr>
          <w:rFonts w:ascii="Times New Roman" w:hAnsi="Times New Roman"/>
          <w:sz w:val="28"/>
        </w:rPr>
        <w:t>ого и техногенного характера;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умение действовать индивидуально и в группе в опасных и чрезвычайных ситуациях.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"Физическая культура" (базовый уровень) - требования к предметным результатам освоения базового курса физической культуры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1) умение использовать разнообразные формы и виды физкультурной деятельности для организации здорового образа жизни, </w:t>
      </w:r>
      <w:r>
        <w:rPr>
          <w:rFonts w:ascii="Times New Roman" w:hAnsi="Times New Roman"/>
          <w:sz w:val="28"/>
        </w:rPr>
        <w:t>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0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владение современными технологиями укрепления и сохра</w:t>
      </w:r>
      <w:r>
        <w:rPr>
          <w:rFonts w:ascii="Times New Roman" w:hAnsi="Times New Roman"/>
          <w:sz w:val="28"/>
        </w:rPr>
        <w:t>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владение основными способами самоконтроля индивидуальных показателей здоровья, умственной и физической работосп</w:t>
      </w:r>
      <w:r>
        <w:rPr>
          <w:rFonts w:ascii="Times New Roman" w:hAnsi="Times New Roman"/>
          <w:sz w:val="28"/>
        </w:rPr>
        <w:t>особности, физического развития и физических качеств;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</w:t>
      </w:r>
      <w:r>
        <w:rPr>
          <w:rFonts w:ascii="Times New Roman" w:hAnsi="Times New Roman"/>
          <w:sz w:val="28"/>
        </w:rPr>
        <w:t>оспособности;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для слепых и слабовидящих обучающихся: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сформированность приемов осязательного и слухового </w:t>
      </w:r>
      <w:r>
        <w:rPr>
          <w:rFonts w:ascii="Times New Roman" w:hAnsi="Times New Roman"/>
          <w:sz w:val="28"/>
        </w:rPr>
        <w:t>самоконтроля в процессе формирования трудовых действий;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сформированность представлений о современных бытовых тифлотехнических средствах, приборах и их применении в повседневной жизни;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(пп. 6 введен </w:t>
      </w:r>
      <w:hyperlink r:id="rId403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1578)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для обучающихся с нарушениями опорно-двигательного аппарата: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овладение современными технологиями укр</w:t>
      </w:r>
      <w:r>
        <w:rPr>
          <w:rFonts w:ascii="Times New Roman" w:hAnsi="Times New Roman"/>
          <w:sz w:val="28"/>
        </w:rPr>
        <w:t>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речедвигательных и сенсорных нарушений;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овладение доступными способами самоко</w:t>
      </w:r>
      <w:r>
        <w:rPr>
          <w:rFonts w:ascii="Times New Roman" w:hAnsi="Times New Roman"/>
          <w:sz w:val="28"/>
        </w:rPr>
        <w:t>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овладение доступными физическими упражнениями разной функциональной направленности, использование их в режиме учебной и произв</w:t>
      </w:r>
      <w:r>
        <w:rPr>
          <w:rFonts w:ascii="Times New Roman" w:hAnsi="Times New Roman"/>
          <w:sz w:val="28"/>
        </w:rPr>
        <w:t>одственной деятельности с целью профилактики переутомления и сохранения высокой работоспособности;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(пп. 7 введен </w:t>
      </w:r>
      <w:hyperlink r:id="rId404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1578)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"Экология" (базовый уровень) -</w:t>
      </w:r>
      <w:r>
        <w:rPr>
          <w:rFonts w:ascii="Times New Roman" w:hAnsi="Times New Roman"/>
          <w:sz w:val="28"/>
        </w:rPr>
        <w:t xml:space="preserve"> требования к предметным результатам освоения интегрированного учебного предмета "Экология"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1) сформированность представлений об экологической культуре как условии достижения устойчивого (сбалансированного) развития общества и природы, об </w:t>
      </w:r>
      <w:r>
        <w:rPr>
          <w:rFonts w:ascii="Times New Roman" w:hAnsi="Times New Roman"/>
          <w:sz w:val="28"/>
        </w:rPr>
        <w:t>экологических связях в системе "человек - общество - природа";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владение умениями применять экологические знания в жиз</w:t>
      </w:r>
      <w:r>
        <w:rPr>
          <w:rFonts w:ascii="Times New Roman" w:hAnsi="Times New Roman"/>
          <w:sz w:val="28"/>
        </w:rPr>
        <w:t>ненных ситуациях, связанных с выполнением типичных социальных ролей;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</w:t>
      </w:r>
      <w:r>
        <w:rPr>
          <w:rFonts w:ascii="Times New Roman" w:hAnsi="Times New Roman"/>
          <w:sz w:val="28"/>
        </w:rPr>
        <w:t>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6) сформированность способности к выполнению проектов экологически ориентированной социальной </w:t>
      </w:r>
      <w:r>
        <w:rPr>
          <w:rFonts w:ascii="Times New Roman" w:hAnsi="Times New Roman"/>
          <w:sz w:val="28"/>
        </w:rPr>
        <w:t>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"Основы безопасности жизнедеятельности" (базовый уровень) - требования к предметным результатам освоения базового курса основ </w:t>
      </w:r>
      <w:r>
        <w:rPr>
          <w:rFonts w:ascii="Times New Roman" w:hAnsi="Times New Roman"/>
          <w:sz w:val="28"/>
        </w:rPr>
        <w:t>безопасности жизнедеятельности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</w:t>
      </w:r>
      <w:r>
        <w:rPr>
          <w:rFonts w:ascii="Times New Roman" w:hAnsi="Times New Roman"/>
          <w:sz w:val="28"/>
        </w:rPr>
        <w:t>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знание основ государственной системы, российского законодательства, направленных на защиту населения от вн</w:t>
      </w:r>
      <w:r>
        <w:rPr>
          <w:rFonts w:ascii="Times New Roman" w:hAnsi="Times New Roman"/>
          <w:sz w:val="28"/>
        </w:rPr>
        <w:t>ешних и внутренних угроз;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сформированность представлений о здоровом образе жизни как о средст</w:t>
      </w:r>
      <w:r>
        <w:rPr>
          <w:rFonts w:ascii="Times New Roman" w:hAnsi="Times New Roman"/>
          <w:sz w:val="28"/>
        </w:rPr>
        <w:t>ве обеспечения духовного, физического и социального благополучия личности;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знание распространенных опасных и чрезвычайных ситуаций природного, техногенного и социального характера;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знание факторов, пагубно влияющих на здоровье человека, исключение из</w:t>
      </w:r>
      <w:r>
        <w:rPr>
          <w:rFonts w:ascii="Times New Roman" w:hAnsi="Times New Roman"/>
          <w:sz w:val="28"/>
        </w:rPr>
        <w:t xml:space="preserve"> своей жизни вредных привычек (курения, пьянства и т.д.);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умение предвидеть возникновение опасных и чрезвычайных сит</w:t>
      </w:r>
      <w:r>
        <w:rPr>
          <w:rFonts w:ascii="Times New Roman" w:hAnsi="Times New Roman"/>
          <w:sz w:val="28"/>
        </w:rPr>
        <w:t>уаций по характерным для них признакам, а также использовать различные информационные источники;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</w:t>
      </w:r>
      <w:r>
        <w:rPr>
          <w:rFonts w:ascii="Times New Roman" w:hAnsi="Times New Roman"/>
          <w:sz w:val="28"/>
        </w:rPr>
        <w:t xml:space="preserve"> опасных и чрезвычайных ситуациях;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</w:t>
      </w:r>
      <w:r>
        <w:rPr>
          <w:rFonts w:ascii="Times New Roman" w:hAnsi="Times New Roman"/>
          <w:sz w:val="28"/>
        </w:rPr>
        <w:t>авные отношения, быт военнослужащих, порядок несения службы и воинские ритуалы, строевая, огневая и тактическая подготовка;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11) знание основных видов военно-профессиональной деятельности, особенностей прохождения военной службы по призыву и контракту, увол</w:t>
      </w:r>
      <w:r>
        <w:rPr>
          <w:rFonts w:ascii="Times New Roman" w:hAnsi="Times New Roman"/>
          <w:sz w:val="28"/>
        </w:rPr>
        <w:t>ьнения с военной службы и пребывания в запасе;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</w:t>
      </w:r>
      <w:r>
        <w:rPr>
          <w:rFonts w:ascii="Times New Roman" w:hAnsi="Times New Roman"/>
          <w:sz w:val="28"/>
        </w:rPr>
        <w:t>ниях и их профилактике.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10. Учебные предметы, курсы по выбору обучающихся, предлагаемые организацией, осуществляющей образовательную деятельность, в том числе учитывающие специфику и возможности организации, осуществляющей образовательную деятельность.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</w:t>
      </w:r>
      <w:r>
        <w:rPr>
          <w:rFonts w:ascii="Times New Roman" w:hAnsi="Times New Roman"/>
          <w:sz w:val="28"/>
        </w:rPr>
        <w:t xml:space="preserve">ред. </w:t>
      </w:r>
      <w:hyperlink r:id="rId40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Изучение дополнительных учебных </w:t>
      </w:r>
      <w:r>
        <w:rPr>
          <w:rFonts w:ascii="Times New Roman" w:hAnsi="Times New Roman"/>
          <w:sz w:val="28"/>
        </w:rPr>
        <w:t>предметов, курсов по выбору обучающихся должно обеспечить: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удовлетворение индивидуальных запросов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общеобразовательную, общекультурную составляющую при получении среднего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0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развитие личности обучающихся, их познавательных интересов, интеллектуальной и ценностно-см</w:t>
      </w:r>
      <w:r>
        <w:rPr>
          <w:rFonts w:ascii="Times New Roman" w:hAnsi="Times New Roman"/>
          <w:sz w:val="28"/>
        </w:rPr>
        <w:t>ысловой сферы;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развитие навыков самообразования и самопроектирования;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совершенствование имеющегося и приобретение нового опыта познавательной деятельн</w:t>
      </w:r>
      <w:r>
        <w:rPr>
          <w:rFonts w:ascii="Times New Roman" w:hAnsi="Times New Roman"/>
          <w:sz w:val="28"/>
        </w:rPr>
        <w:t>ости, профессионального самоопределения обучающихся.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Результаты изучения дополнительных учебных предметов, курсов по выбору обучающихся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развитие личности обучающихся средствами предлагаемого для изучения учебного предмета, курса: развит</w:t>
      </w:r>
      <w:r>
        <w:rPr>
          <w:rFonts w:ascii="Times New Roman" w:hAnsi="Times New Roman"/>
          <w:sz w:val="28"/>
        </w:rPr>
        <w:t>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овладение систематическими</w:t>
      </w:r>
      <w:r>
        <w:rPr>
          <w:rFonts w:ascii="Times New Roman" w:hAnsi="Times New Roman"/>
          <w:sz w:val="28"/>
        </w:rPr>
        <w:t xml:space="preserve"> знаниями и приобретение опыта осуществления целесообразной и результативной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</w:t>
      </w:r>
      <w:r>
        <w:rPr>
          <w:rFonts w:ascii="Times New Roman" w:hAnsi="Times New Roman"/>
          <w:sz w:val="28"/>
        </w:rPr>
        <w:t xml:space="preserve">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обеспечение академической мобильности и (или) возможности поддерж</w:t>
      </w:r>
      <w:r>
        <w:rPr>
          <w:rFonts w:ascii="Times New Roman" w:hAnsi="Times New Roman"/>
          <w:sz w:val="28"/>
        </w:rPr>
        <w:t>ивать избранное направление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обеспечение профессиональной ориентации обучающихся.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11. 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Индивидуальный проект</w:t>
      </w:r>
      <w:r>
        <w:rPr>
          <w:rFonts w:ascii="Times New Roman" w:hAnsi="Times New Roman"/>
          <w:sz w:val="28"/>
        </w:rPr>
        <w:t xml:space="preserve">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</w:t>
      </w:r>
      <w:r>
        <w:rPr>
          <w:rFonts w:ascii="Times New Roman" w:hAnsi="Times New Roman"/>
          <w:sz w:val="28"/>
        </w:rPr>
        <w:t>социальной, художественно-творческой, иной).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Результаты выполнения индивидуального проекта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способность к инновационной, аналитической, </w:t>
      </w:r>
      <w:r>
        <w:rPr>
          <w:rFonts w:ascii="Times New Roman" w:hAnsi="Times New Roman"/>
          <w:sz w:val="28"/>
        </w:rPr>
        <w:t>творческой, интеллектуальной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</w:t>
      </w:r>
      <w:r>
        <w:rPr>
          <w:rFonts w:ascii="Times New Roman" w:hAnsi="Times New Roman"/>
          <w:sz w:val="28"/>
        </w:rPr>
        <w:t>ли предметных областей;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</w:t>
      </w:r>
      <w:r>
        <w:rPr>
          <w:rFonts w:ascii="Times New Roman" w:hAnsi="Times New Roman"/>
          <w:sz w:val="28"/>
        </w:rPr>
        <w:t>езультатов.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</w:t>
      </w:r>
      <w:r>
        <w:rPr>
          <w:rFonts w:ascii="Times New Roman" w:hAnsi="Times New Roman"/>
          <w:sz w:val="28"/>
        </w:rPr>
        <w:t>ационного, творческого, социального, прикладного, инновационного, конструкторского, инженерного.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12. Требования Стандарта к результатам освоения основной образовательной программы определяют содержательно-критериальную и нормативную основу оценки результат</w:t>
      </w:r>
      <w:r>
        <w:rPr>
          <w:rFonts w:ascii="Times New Roman" w:hAnsi="Times New Roman"/>
          <w:sz w:val="28"/>
        </w:rPr>
        <w:t>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0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Освоение обучающимися основной образовательной программы завершается обязательной государственной итоговой аттестацией выпускников. Гос</w:t>
      </w:r>
      <w:r>
        <w:rPr>
          <w:rFonts w:ascii="Times New Roman" w:hAnsi="Times New Roman"/>
          <w:sz w:val="28"/>
        </w:rPr>
        <w:t>ударственная итоговая аттестация обучающихся проводится по всем изучавшимся учебным предметам.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0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Государственная итоговая аттестация обучающихся, освоивших основную образовательную программу, проводится в форме единого государственного экзамена по окончании 11 класса в обязательном порядке по уч</w:t>
      </w:r>
      <w:r>
        <w:rPr>
          <w:rFonts w:ascii="Times New Roman" w:hAnsi="Times New Roman"/>
          <w:sz w:val="28"/>
        </w:rPr>
        <w:t>ебным предметам: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0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"Русский язык";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>(в ре</w:t>
      </w:r>
      <w:r>
        <w:rPr>
          <w:rFonts w:ascii="Times New Roman" w:hAnsi="Times New Roman"/>
          <w:sz w:val="28"/>
        </w:rPr>
        <w:t xml:space="preserve">д. </w:t>
      </w:r>
      <w:hyperlink r:id="rId41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29.06.2017 N 613)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"Математика";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1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29.06.2017 N 613)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"Иностранный язык".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Обучающийся может самостоятельно выбрать уровень </w:t>
      </w:r>
      <w:r>
        <w:rPr>
          <w:rFonts w:ascii="Times New Roman" w:hAnsi="Times New Roman"/>
          <w:sz w:val="28"/>
        </w:rPr>
        <w:t>(базовый или углубленный), в соответствии с которым будет проводиться государственная итоговая аттестация в форме единого государственного экзамена.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1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Допускается прохождение обучающимися государственной итоговой аттестации по завершении изучения отдельных учебных предметов на базовом уровне пос</w:t>
      </w:r>
      <w:r>
        <w:rPr>
          <w:rFonts w:ascii="Times New Roman" w:hAnsi="Times New Roman"/>
          <w:sz w:val="28"/>
        </w:rPr>
        <w:t>ле 10 класса.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1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jc w:val="center"/>
        <w:outlineLvl w:val="1"/>
      </w:pPr>
      <w:r>
        <w:rPr>
          <w:rFonts w:ascii="Times New Roman" w:hAnsi="Times New Roman"/>
          <w:b/>
          <w:sz w:val="28"/>
        </w:rPr>
        <w:t xml:space="preserve">III. Требования к </w:t>
      </w:r>
      <w:r>
        <w:rPr>
          <w:rFonts w:ascii="Times New Roman" w:hAnsi="Times New Roman"/>
          <w:b/>
          <w:sz w:val="28"/>
        </w:rPr>
        <w:t>структуре основной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образовательной программы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13. Основная образовательная программа определяет цели, задачи, планируемые результаты, содержание и организацию образовательной деятельности при получении среднего общего образования и реализуется организацией</w:t>
      </w:r>
      <w:r>
        <w:rPr>
          <w:rFonts w:ascii="Times New Roman" w:hAnsi="Times New Roman"/>
          <w:sz w:val="28"/>
        </w:rPr>
        <w:t>, осуществляющей образовательную деятельность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1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&lt;*&gt; Сноска исключена. - </w:t>
      </w:r>
      <w:hyperlink r:id="rId415" w:history="1">
        <w:r>
          <w:rPr>
            <w:rFonts w:ascii="Times New Roman" w:hAnsi="Times New Roman"/>
            <w:color w:val="0000FF"/>
            <w:sz w:val="28"/>
          </w:rPr>
          <w:t>Приказ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1645.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Внеурочная деятельность организуется по направлениям развития личности (спортивно-оздоровительное, духовно</w:t>
      </w:r>
      <w:r>
        <w:rPr>
          <w:rFonts w:ascii="Times New Roman" w:hAnsi="Times New Roman"/>
          <w:sz w:val="28"/>
        </w:rPr>
        <w:t>-нравственное, социальное, общеинтеллектуальное, общекультурное)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</w:t>
      </w:r>
      <w:r>
        <w:rPr>
          <w:rFonts w:ascii="Times New Roman" w:hAnsi="Times New Roman"/>
          <w:sz w:val="28"/>
        </w:rPr>
        <w:t>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1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Формы организации образовательного процесса, чередование урочной и внеурочной деятельности в </w:t>
      </w:r>
      <w:r>
        <w:rPr>
          <w:rFonts w:ascii="Times New Roman" w:hAnsi="Times New Roman"/>
          <w:sz w:val="28"/>
        </w:rPr>
        <w:t>рамках реализации основной образовательной программы определяет образовательное учреждение.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14. Основная образовательная программа должна содержать три раздела: целевой, содержательный и организационный.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Целевой раздел должен определять общее назначение, ц</w:t>
      </w:r>
      <w:r>
        <w:rPr>
          <w:rFonts w:ascii="Times New Roman" w:hAnsi="Times New Roman"/>
          <w:sz w:val="28"/>
        </w:rPr>
        <w:t>ели, задачи, планируемые результаты реализации основной образовательной программы, а также способы определения достижения этих целей и результатов и включать: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пояснительную записку;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планируемые результаты освоения обучающимися основной образовательной прог</w:t>
      </w:r>
      <w:r>
        <w:rPr>
          <w:rFonts w:ascii="Times New Roman" w:hAnsi="Times New Roman"/>
          <w:sz w:val="28"/>
        </w:rPr>
        <w:t>раммы;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систему оценки результатов освоения основной образовательной программы.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Содержательный раздел должен определять общее содержание среднего общего образования и включать образовательные программы, ориентированные на достижение личностных, предметных и</w:t>
      </w:r>
      <w:r>
        <w:rPr>
          <w:rFonts w:ascii="Times New Roman" w:hAnsi="Times New Roman"/>
          <w:sz w:val="28"/>
        </w:rPr>
        <w:t xml:space="preserve"> метапредметных результатов, в том числе: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1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</w:t>
      </w:r>
      <w:r>
        <w:rPr>
          <w:rFonts w:ascii="Times New Roman" w:hAnsi="Times New Roman"/>
          <w:sz w:val="28"/>
        </w:rPr>
        <w:t>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программу развития универсальных учебных действий при получении среднего общего образования, включающую формирование компетенций обучающихся в области учебно-исследовательской и проектной деятельности;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1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программы отдельных учебных предметов, курсов и курсов внеурочной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программу воспитания и социализации обучающихся при получении среднего общего образования, включающую такие направления, как духовно-нравственное развитие, воспитание обучающихся, их социализацию и профессиональную ориентацию, формирование экологической ку</w:t>
      </w:r>
      <w:r>
        <w:rPr>
          <w:rFonts w:ascii="Times New Roman" w:hAnsi="Times New Roman"/>
          <w:sz w:val="28"/>
        </w:rPr>
        <w:t>льтуры, культуры здорового и безопасного образа жизни;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1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</w:t>
      </w:r>
      <w:r>
        <w:rPr>
          <w:rFonts w:ascii="Times New Roman" w:hAnsi="Times New Roman"/>
          <w:sz w:val="28"/>
        </w:rPr>
        <w:t>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программу коррекционной работы, включающую организацию работы с обучающимися с ограниченными возможностями здоровья и инвалидами.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Организационный раздел должен определять общие рамки организации образовательной деятельности, а также </w:t>
      </w:r>
      <w:r>
        <w:rPr>
          <w:rFonts w:ascii="Times New Roman" w:hAnsi="Times New Roman"/>
          <w:sz w:val="28"/>
        </w:rPr>
        <w:t>механизмы реализации основной образовательной программы.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2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</w:t>
      </w:r>
      <w:r>
        <w:rPr>
          <w:rFonts w:ascii="Times New Roman" w:hAnsi="Times New Roman"/>
          <w:sz w:val="28"/>
        </w:rPr>
        <w:t>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Организационный раздел должен включать: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учебный план среднего общего образования как один из основных механизмов реализации основной образовательной программы;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2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план внеурочной деятельности, календарный учебный график;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2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систему условий реализации основной образовательной программы в соответствии с требованиями Ста</w:t>
      </w:r>
      <w:r>
        <w:rPr>
          <w:rFonts w:ascii="Times New Roman" w:hAnsi="Times New Roman"/>
          <w:sz w:val="28"/>
        </w:rPr>
        <w:t>ндарта.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Организация,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образования, разрабатывает основную образовательную программу среднего общего образования в соответ</w:t>
      </w:r>
      <w:r>
        <w:rPr>
          <w:rFonts w:ascii="Times New Roman" w:hAnsi="Times New Roman"/>
          <w:sz w:val="28"/>
        </w:rPr>
        <w:t xml:space="preserve">ствии со Стандартом и с учетом примерной основной образовательной </w:t>
      </w:r>
      <w:hyperlink r:id="rId423" w:history="1">
        <w:r>
          <w:rPr>
            <w:rFonts w:ascii="Times New Roman" w:hAnsi="Times New Roman"/>
            <w:color w:val="0000FF"/>
            <w:sz w:val="28"/>
          </w:rPr>
          <w:t>программы</w:t>
        </w:r>
      </w:hyperlink>
      <w:r>
        <w:rPr>
          <w:rFonts w:ascii="Times New Roman" w:hAnsi="Times New Roman"/>
          <w:sz w:val="28"/>
        </w:rPr>
        <w:t xml:space="preserve"> среднего общего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2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15. Основная образовательная программа содержит об</w:t>
      </w:r>
      <w:r>
        <w:rPr>
          <w:rFonts w:ascii="Times New Roman" w:hAnsi="Times New Roman"/>
          <w:sz w:val="28"/>
        </w:rPr>
        <w:t>язательную часть и часть, формируемую участниками образовательных отношений.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2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</w:t>
      </w:r>
      <w:r>
        <w:rPr>
          <w:rFonts w:ascii="Times New Roman" w:hAnsi="Times New Roman"/>
          <w:sz w:val="28"/>
        </w:rPr>
        <w:t>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Обязательная часть основной образовательной программы в полном объеме выполняет требования Стандарта и реализуется во всех организациях, осуществляющих образовательную деятельность по имеющим государственную аккредита</w:t>
      </w:r>
      <w:r>
        <w:rPr>
          <w:rFonts w:ascii="Times New Roman" w:hAnsi="Times New Roman"/>
          <w:sz w:val="28"/>
        </w:rPr>
        <w:t>цию основным образовательным программам.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2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</w:t>
      </w:r>
      <w:r>
        <w:rPr>
          <w:rFonts w:ascii="Times New Roman" w:hAnsi="Times New Roman"/>
          <w:sz w:val="28"/>
        </w:rPr>
        <w:t>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Обязательная часть образовательной программы среднего общего образования составляет 60%, а часть, формируемая участниками образовательных отношений, - 40% от общего объема образовательной программы среднего общего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2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целях обеспечения индивидуальных потребностей обучающихся в ос</w:t>
      </w:r>
      <w:r>
        <w:rPr>
          <w:rFonts w:ascii="Times New Roman" w:hAnsi="Times New Roman"/>
          <w:sz w:val="28"/>
        </w:rPr>
        <w:t>новной образовательной программе предусматриваются: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учебные предметы, курсы, обеспечивающие различные интересы обучающихся, в том числе этнокультурные;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внеурочная деятельность.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16. Разработанная организацией, осуществляющей образовательную деятельность, ос</w:t>
      </w:r>
      <w:r>
        <w:rPr>
          <w:rFonts w:ascii="Times New Roman" w:hAnsi="Times New Roman"/>
          <w:sz w:val="28"/>
        </w:rPr>
        <w:t>новная образовательная программа должна обеспечивать достижение обучающимися образовательных результатов в соответствии с требованиями, установленными Стандартом.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2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Учебный(ые) план(ы) организации, осуществляющей образовательную деятельность, и план(ы) внеурочной деятельности организации, осущес</w:t>
      </w:r>
      <w:r>
        <w:rPr>
          <w:rFonts w:ascii="Times New Roman" w:hAnsi="Times New Roman"/>
          <w:sz w:val="28"/>
        </w:rPr>
        <w:t>твляющей образовательную деятельность, являются основными механизмами реализации основной образовательной программы.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2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Образовательные программы среднего общего образования реализуются организацией, осуществляющей образовательную деятельность, как самостоятельно, так и посредством сетевых форм </w:t>
      </w:r>
      <w:r>
        <w:rPr>
          <w:rFonts w:ascii="Times New Roman" w:hAnsi="Times New Roman"/>
          <w:sz w:val="28"/>
        </w:rPr>
        <w:t>их реализации. 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</w:t>
      </w:r>
      <w:r>
        <w:rPr>
          <w:rFonts w:ascii="Times New Roman" w:hAnsi="Times New Roman"/>
          <w:sz w:val="28"/>
        </w:rPr>
        <w:t>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3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17. Организация образовательной</w:t>
      </w:r>
      <w:r>
        <w:rPr>
          <w:rFonts w:ascii="Times New Roman" w:hAnsi="Times New Roman"/>
          <w:sz w:val="28"/>
        </w:rPr>
        <w:t xml:space="preserve">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</w:t>
      </w:r>
      <w:r>
        <w:rPr>
          <w:rFonts w:ascii="Times New Roman" w:hAnsi="Times New Roman"/>
          <w:sz w:val="28"/>
        </w:rPr>
        <w:t>, предметных областей основной образовательной программы среднего общего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17 в ред. </w:t>
      </w:r>
      <w:hyperlink r:id="rId43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 Требования к разделам основной образовательной программы: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18.1. Целевой раздел основной образовательной программы: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18.1.1. Пояснительная записка должна раскрывать: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1)цели и задачи реализации основно</w:t>
      </w:r>
      <w:r>
        <w:rPr>
          <w:rFonts w:ascii="Times New Roman" w:hAnsi="Times New Roman"/>
          <w:sz w:val="28"/>
        </w:rPr>
        <w:t>й образовательной программы, конкретизированные в соответствии с требованиями Стандарта к результатам освоения обучающимися основной образовательной программы;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принципы и подходы к формированию основной образовательной программы;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общую характеристику</w:t>
      </w:r>
      <w:r>
        <w:rPr>
          <w:rFonts w:ascii="Times New Roman" w:hAnsi="Times New Roman"/>
          <w:sz w:val="28"/>
        </w:rPr>
        <w:t xml:space="preserve"> основной образовательной программы;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общие подходы к организации внеурочной деятельности.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18.1.2. Планируемые результаты освоения обучающимися основной образовательной программы должны: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обеспечивать связь между требованиями Стандарта, образовательной</w:t>
      </w:r>
      <w:r>
        <w:rPr>
          <w:rFonts w:ascii="Times New Roman" w:hAnsi="Times New Roman"/>
          <w:sz w:val="28"/>
        </w:rPr>
        <w:t xml:space="preserve"> деятельностью и системой оценки результатов освоения основной образовательной программы;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3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являться содержательной и критериальной основой для разработки рабочих программ учебных предметов, курсов, рабочих программ курсов внеурочной деятельности, программ развития универсальных учебных дейст</w:t>
      </w:r>
      <w:r>
        <w:rPr>
          <w:rFonts w:ascii="Times New Roman" w:hAnsi="Times New Roman"/>
          <w:sz w:val="28"/>
        </w:rPr>
        <w:t>вий, воспитания и социализации, а также для системы оценки качества освоения обучающимися основной образовательной программы в соответствии с требованиями Стандарта.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Структура и содержание планируемых результатов освоения основной образовательной программы</w:t>
      </w:r>
      <w:r>
        <w:rPr>
          <w:rFonts w:ascii="Times New Roman" w:hAnsi="Times New Roman"/>
          <w:sz w:val="28"/>
        </w:rPr>
        <w:t xml:space="preserve"> должны отражать требования Стандарта, специфику образовательной деятельности (в частности, специфику целей изучения отдельных учебных предметов), соответствовать возрастным возможностям обучающихся.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3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Планируемые результаты освоения обучающимися основной образовательной программы должны уточнят</w:t>
      </w:r>
      <w:r>
        <w:rPr>
          <w:rFonts w:ascii="Times New Roman" w:hAnsi="Times New Roman"/>
          <w:sz w:val="28"/>
        </w:rPr>
        <w:t>ь и конкретизировать общее понимание личностных, метапредметных и предметных результатов как с позиций организации их достижения в образовательной деятельности, так и с позиций оценки достижения этих результатов.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3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Достижение планируемых результатов освоения обучающимися основной образовательной</w:t>
      </w:r>
      <w:r>
        <w:rPr>
          <w:rFonts w:ascii="Times New Roman" w:hAnsi="Times New Roman"/>
          <w:sz w:val="28"/>
        </w:rPr>
        <w:t xml:space="preserve"> программы должно учитываться при оценке результатов деятельности педагогических работников, организаций, осуществляющих образовательную деятельность.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3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18.1.3. Система оценки достижения планируемых результатов освоения основной образовательной программы должна: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закреплять основные направлени</w:t>
      </w:r>
      <w:r>
        <w:rPr>
          <w:rFonts w:ascii="Times New Roman" w:hAnsi="Times New Roman"/>
          <w:sz w:val="28"/>
        </w:rPr>
        <w:t>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</w:t>
      </w:r>
      <w:r>
        <w:rPr>
          <w:rFonts w:ascii="Times New Roman" w:hAnsi="Times New Roman"/>
          <w:sz w:val="28"/>
        </w:rPr>
        <w:t>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ориентировать образовательную деятельность на реализацию требований к результатам освоения основной образовательной программы;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3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обеспечивать комплексный подход к оценке результатов освоения основной образовательной программы, позволяющий вести оценку предметных, метапредметных и личност</w:t>
      </w:r>
      <w:r>
        <w:rPr>
          <w:rFonts w:ascii="Times New Roman" w:hAnsi="Times New Roman"/>
          <w:sz w:val="28"/>
        </w:rPr>
        <w:t>ных результатов;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обеспечивать оценку динамики индивидуальных достижений обучающихся в процессе освоения основной общеобразовательной программы;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5) предусматривать использование разнообразных методов и форм, взаимно дополняющих друг друга (таких как </w:t>
      </w:r>
      <w:r>
        <w:rPr>
          <w:rFonts w:ascii="Times New Roman" w:hAnsi="Times New Roman"/>
          <w:sz w:val="28"/>
        </w:rPr>
        <w:t>стандартизированные письменные и устные работы, проекты, конкурсы, практические работы, творческие работы, самоанализ и самооценка, наблюдения, испытания (тесты) и иное);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3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6) позволять использовать результаты итоговой оценки выпускников, характеризующие уровень достижения планируемых </w:t>
      </w:r>
      <w:r>
        <w:rPr>
          <w:rFonts w:ascii="Times New Roman" w:hAnsi="Times New Roman"/>
          <w:sz w:val="28"/>
        </w:rPr>
        <w:t>результатов освоения основной образовательной программы, при оценке деятельности организации, осуществляющей образовательную деятельность, педагогических работников.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3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Система оценки достижения планируемых результатов освоения основной образовательной программы должна включать описание: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орган</w:t>
      </w:r>
      <w:r>
        <w:rPr>
          <w:rFonts w:ascii="Times New Roman" w:hAnsi="Times New Roman"/>
          <w:sz w:val="28"/>
        </w:rPr>
        <w:t>изации и форм представления и учета результатов промежуточной аттестации обучающихся в рамках урочной и внеурочной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организации, содержания и критериев оценки результатов по учебным предметам, выносимым на государственную итоговую аттестаци</w:t>
      </w:r>
      <w:r>
        <w:rPr>
          <w:rFonts w:ascii="Times New Roman" w:hAnsi="Times New Roman"/>
          <w:sz w:val="28"/>
        </w:rPr>
        <w:t>ю;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3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3) организации, критериев оценки и </w:t>
      </w:r>
      <w:r>
        <w:rPr>
          <w:rFonts w:ascii="Times New Roman" w:hAnsi="Times New Roman"/>
          <w:sz w:val="28"/>
        </w:rPr>
        <w:t>форм представления и учета результатов оценки учебно-исследовательской и проектной деятельности обучающихся.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18.2. Содержательный раздел основной образовательной программы: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18.2.1. Программа развития универсальных учебных действий при получении среднего об</w:t>
      </w:r>
      <w:r>
        <w:rPr>
          <w:rFonts w:ascii="Times New Roman" w:hAnsi="Times New Roman"/>
          <w:sz w:val="28"/>
        </w:rPr>
        <w:t>щего образования (далее - Программа) должна быть направлена на: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4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</w:t>
      </w:r>
      <w:r>
        <w:rPr>
          <w:rFonts w:ascii="Times New Roman" w:hAnsi="Times New Roman"/>
          <w:sz w:val="28"/>
        </w:rPr>
        <w:t>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реализацию требований Стандарта к личностным и метапредметным результатам освоения основной образовательной программы;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повышение эффективности освоения обучающимися основной образовательной программы, а также усвоения знаний и уче</w:t>
      </w:r>
      <w:r>
        <w:rPr>
          <w:rFonts w:ascii="Times New Roman" w:hAnsi="Times New Roman"/>
          <w:sz w:val="28"/>
        </w:rPr>
        <w:t>бных действий;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навы</w:t>
      </w:r>
      <w:r>
        <w:rPr>
          <w:rFonts w:ascii="Times New Roman" w:hAnsi="Times New Roman"/>
          <w:sz w:val="28"/>
        </w:rPr>
        <w:t>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Программа должна обеспечивать: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развитие у обучающихся спо</w:t>
      </w:r>
      <w:r>
        <w:rPr>
          <w:rFonts w:ascii="Times New Roman" w:hAnsi="Times New Roman"/>
          <w:sz w:val="28"/>
        </w:rPr>
        <w:t>собности к самопознанию, саморазвитию и самоопределению;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</w:t>
      </w:r>
      <w:r>
        <w:rPr>
          <w:rFonts w:ascii="Times New Roman" w:hAnsi="Times New Roman"/>
          <w:sz w:val="28"/>
        </w:rPr>
        <w:t>ных действий, способности их использования в учебной, познавательной и социальной практике;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</w:t>
      </w:r>
      <w:r>
        <w:rPr>
          <w:rFonts w:ascii="Times New Roman" w:hAnsi="Times New Roman"/>
          <w:sz w:val="28"/>
        </w:rPr>
        <w:t xml:space="preserve"> индивидуального образовательного маршрута;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решение задач общекультурного, личностного и познавательного развития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повышение эффективности усвоения обучающимися знаний и учебных действий, формирование научного типа мышления, компетентностей в п</w:t>
      </w:r>
      <w:r>
        <w:rPr>
          <w:rFonts w:ascii="Times New Roman" w:hAnsi="Times New Roman"/>
          <w:sz w:val="28"/>
        </w:rPr>
        <w:t>редметных областях, учебно-исследовательской, проектной и социальной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</w:t>
      </w:r>
      <w:r>
        <w:rPr>
          <w:rFonts w:ascii="Times New Roman" w:hAnsi="Times New Roman"/>
          <w:sz w:val="28"/>
        </w:rPr>
        <w:t>щите индивидуальных проектов;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</w:t>
      </w:r>
      <w:r>
        <w:rPr>
          <w:rFonts w:ascii="Times New Roman" w:hAnsi="Times New Roman"/>
          <w:sz w:val="28"/>
        </w:rPr>
        <w:t>граммы и другие формы), возможность получения практико-ориентированного результата;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практическую направленность проводимых исследований и индивидуальных проектов;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возможность практического использования приобретенных обучающимися коммуникативных навыков, </w:t>
      </w:r>
      <w:r>
        <w:rPr>
          <w:rFonts w:ascii="Times New Roman" w:hAnsi="Times New Roman"/>
          <w:sz w:val="28"/>
        </w:rPr>
        <w:t>навыков целеполагания, планирования и самоконтроля;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подготовку к осознанному выбору дальнейшего образования и профессиональной деятельности.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Программа должна содержать: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цели и задачи, включая учебно-исследовательскую и проектную деятельность обучающихся</w:t>
      </w:r>
      <w:r>
        <w:rPr>
          <w:rFonts w:ascii="Times New Roman" w:hAnsi="Times New Roman"/>
          <w:sz w:val="28"/>
        </w:rPr>
        <w:t xml:space="preserve"> как средства совершенствования их универсальных учебных действий; описание места Программы и ее роли в реализации требований Стандарта;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описание понятий, функций, состава и характеристик универсальных учебных действий и их связи с содержанием отдельных</w:t>
      </w:r>
      <w:r>
        <w:rPr>
          <w:rFonts w:ascii="Times New Roman" w:hAnsi="Times New Roman"/>
          <w:sz w:val="28"/>
        </w:rPr>
        <w:t xml:space="preserve"> учебных предметов и внеурочной деятельностью, а также места универсальных учебных действий в структуре образовательной деятельности;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4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типовые задачи по формированию универсальных учебных действий;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описание особенностей учебно-исследовательской и проектной деятельности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опи</w:t>
      </w:r>
      <w:r>
        <w:rPr>
          <w:rFonts w:ascii="Times New Roman" w:hAnsi="Times New Roman"/>
          <w:sz w:val="28"/>
        </w:rPr>
        <w:t>сание основных направлений учебно-исследовательской и проектной деятельности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6) планируемые результаты учебно-исследовательской и проектной деятельности обучающихся в рамках урочной и внеурочной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описание условий, обеспечивающи</w:t>
      </w:r>
      <w:r>
        <w:rPr>
          <w:rFonts w:ascii="Times New Roman" w:hAnsi="Times New Roman"/>
          <w:sz w:val="28"/>
        </w:rPr>
        <w:t>х развитие универсальных учебных действий у обучающихся, в том числе системы организационно-методического и ресурсного обеспечения учебно-исследовательской и проектной деятельности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8) методику и инструментарий оценки успешности освоения и </w:t>
      </w:r>
      <w:r>
        <w:rPr>
          <w:rFonts w:ascii="Times New Roman" w:hAnsi="Times New Roman"/>
          <w:sz w:val="28"/>
        </w:rPr>
        <w:t>применения обучающимися универсальных учебных действий.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18.2.2.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Рабочие про</w:t>
      </w:r>
      <w:r>
        <w:rPr>
          <w:rFonts w:ascii="Times New Roman" w:hAnsi="Times New Roman"/>
          <w:sz w:val="28"/>
        </w:rPr>
        <w:t>граммы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программ, включенных в ее структуру.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Рабочие программы учебных предметов, курсов д</w:t>
      </w:r>
      <w:r>
        <w:rPr>
          <w:rFonts w:ascii="Times New Roman" w:hAnsi="Times New Roman"/>
          <w:sz w:val="28"/>
        </w:rPr>
        <w:t>олжны содержать: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планируемые результаты освоения учебного предмета, курса;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содержание учебного предмета, курса;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тематическое планирование с указанием количества часов, отводимых на освоение каждой темы.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Рабочие программы курсов внеурочной деятельн</w:t>
      </w:r>
      <w:r>
        <w:rPr>
          <w:rFonts w:ascii="Times New Roman" w:hAnsi="Times New Roman"/>
          <w:sz w:val="28"/>
        </w:rPr>
        <w:t>ости должны содержать: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результаты освоения курса внеурочной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содержание курса внеурочной деятельности с указанием форм организации и видов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тематическое планирование.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(п. 18.2.2 в ред. </w:t>
      </w:r>
      <w:hyperlink r:id="rId44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1578)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18.2.3. Программа воспитания и социализации обучающихся при получении среднего общ</w:t>
      </w:r>
      <w:r>
        <w:rPr>
          <w:rFonts w:ascii="Times New Roman" w:hAnsi="Times New Roman"/>
          <w:sz w:val="28"/>
        </w:rPr>
        <w:t>его образования (далее -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образование, традиционные</w:t>
      </w:r>
      <w:r>
        <w:rPr>
          <w:rFonts w:ascii="Times New Roman" w:hAnsi="Times New Roman"/>
          <w:sz w:val="28"/>
        </w:rPr>
        <w:t xml:space="preserve"> религии России, искусство, природа, человечество, и направлена на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</w:t>
      </w:r>
      <w:r>
        <w:rPr>
          <w:rFonts w:ascii="Times New Roman" w:hAnsi="Times New Roman"/>
          <w:sz w:val="28"/>
        </w:rPr>
        <w:t>енного в духовных и культурных традициях многонационального народа Российской Федерации, подготовленного к жизненному самоопределению.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4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Программа должна обеспечивать: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достижение выпускниками личностных результатов освоения основной образовательной программы в соответствии с требованиями </w:t>
      </w:r>
      <w:r>
        <w:rPr>
          <w:rFonts w:ascii="Times New Roman" w:hAnsi="Times New Roman"/>
          <w:sz w:val="28"/>
        </w:rPr>
        <w:t>Стандарта;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формирование уклада школьной жизни на основе базовых национальных ценностей российского общества, учитывающего историко-культурную и этническую специфику региона, в котором находится организация, осуществляющая образовательную деятельность, а та</w:t>
      </w:r>
      <w:r>
        <w:rPr>
          <w:rFonts w:ascii="Times New Roman" w:hAnsi="Times New Roman"/>
          <w:sz w:val="28"/>
        </w:rPr>
        <w:t>кже потребности и индивидуальные социальные инициативы обучающихся, особенности их социального взаимодействия вне школы, характера профессиональных предпочтений.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4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Программа должна содержать: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цель и задачи духовно-нравственного развития, воспитания, социализации обучающихся при получении сред</w:t>
      </w:r>
      <w:r>
        <w:rPr>
          <w:rFonts w:ascii="Times New Roman" w:hAnsi="Times New Roman"/>
          <w:sz w:val="28"/>
        </w:rPr>
        <w:t>него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4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основные н</w:t>
      </w:r>
      <w:r>
        <w:rPr>
          <w:rFonts w:ascii="Times New Roman" w:hAnsi="Times New Roman"/>
          <w:sz w:val="28"/>
        </w:rPr>
        <w:t>аправления и ценностные основы духовно-нравственного развития, воспитания и социализации;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мо</w:t>
      </w:r>
      <w:r>
        <w:rPr>
          <w:rFonts w:ascii="Times New Roman" w:hAnsi="Times New Roman"/>
          <w:sz w:val="28"/>
        </w:rPr>
        <w:t>дель организации работы по духовно-нравственному развитию, воспитанию и социализации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описание форм и методов организации социально значимой деятельности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6) описание основных технологий взаимодействия и сотрудничества субъектов </w:t>
      </w:r>
      <w:r>
        <w:rPr>
          <w:rFonts w:ascii="Times New Roman" w:hAnsi="Times New Roman"/>
          <w:sz w:val="28"/>
        </w:rPr>
        <w:t>воспитательного процесса и социальных институтов;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7) описание методов и форм профессиональной ориентации в организации, осуществляющей образовательную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4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8) описание форм и методов формирования у обучающихся экологической культуры, культуры здорового и безопасного образа жизни, вклю</w:t>
      </w:r>
      <w:r>
        <w:rPr>
          <w:rFonts w:ascii="Times New Roman" w:hAnsi="Times New Roman"/>
          <w:sz w:val="28"/>
        </w:rPr>
        <w:t>чая мероприятия по обучению правилам безопасного поведения на дорогах;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9) описание форм и методов повышения педагогической культуры родителей </w:t>
      </w:r>
      <w:hyperlink r:id="rId447" w:history="1">
        <w:r>
          <w:rPr>
            <w:rFonts w:ascii="Times New Roman" w:hAnsi="Times New Roman"/>
            <w:color w:val="0000FF"/>
            <w:sz w:val="28"/>
          </w:rPr>
          <w:t>(законных представителей)</w:t>
        </w:r>
      </w:hyperlink>
      <w:r>
        <w:rPr>
          <w:rFonts w:ascii="Times New Roman" w:hAnsi="Times New Roman"/>
          <w:sz w:val="28"/>
        </w:rPr>
        <w:t xml:space="preserve">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10) планируемые результаты по духовно-нравственному развитию, воспитанию и социализации обучающихся, их профессиональной ориентации, формированию безопасного, здорового и э</w:t>
      </w:r>
      <w:r>
        <w:rPr>
          <w:rFonts w:ascii="Times New Roman" w:hAnsi="Times New Roman"/>
          <w:sz w:val="28"/>
        </w:rPr>
        <w:t>кологически целесообразного образа жизни, антикоррупционного мировоззрения;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4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29.06.2017 N 613)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11) критерии и показатели эффективности деятельности организации, осуществляющей образовательную деятельность по обеспечению воспитания и социализации обучающихся.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4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18.2.4. Программа коррекционной работы (далее - Программа) должна быть направлена на созд</w:t>
      </w:r>
      <w:r>
        <w:rPr>
          <w:rFonts w:ascii="Times New Roman" w:hAnsi="Times New Roman"/>
          <w:sz w:val="28"/>
        </w:rPr>
        <w:t xml:space="preserve">ание комплексного психолого-медико-педагогического сопровождения обучающихся с учетом состояния их здоровья и особенностей психофизического развития, коррекцию недостатков в физическом и (или) психическом развитии обучающихся с ограниченными возможностями </w:t>
      </w:r>
      <w:r>
        <w:rPr>
          <w:rFonts w:ascii="Times New Roman" w:hAnsi="Times New Roman"/>
          <w:sz w:val="28"/>
        </w:rPr>
        <w:t>здоровья и инвалидов, оказание им помощи в освоении основной образовательной программы.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Программа должна носить комплексный характер и обеспечивать: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поддержку обучающихся с особыми образовательными потребностями, а также попавших в трудную жизненную ситуац</w:t>
      </w:r>
      <w:r>
        <w:rPr>
          <w:rFonts w:ascii="Times New Roman" w:hAnsi="Times New Roman"/>
          <w:sz w:val="28"/>
        </w:rPr>
        <w:t>ию;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деятельности, в совместной педагогической работе специалистов системы общего и специального об</w:t>
      </w:r>
      <w:r>
        <w:rPr>
          <w:rFonts w:ascii="Times New Roman" w:hAnsi="Times New Roman"/>
          <w:sz w:val="28"/>
        </w:rPr>
        <w:t>разования, семьи и других институтов общества; интеграцию этой категории обучающихся в организации, осуществляющей образовательную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5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оказание в соответствии с рекомендациями психолого-медико-педагогической </w:t>
      </w:r>
      <w:hyperlink r:id="rId451" w:history="1">
        <w:r>
          <w:rPr>
            <w:rFonts w:ascii="Times New Roman" w:hAnsi="Times New Roman"/>
            <w:color w:val="0000FF"/>
            <w:sz w:val="28"/>
          </w:rPr>
          <w:t>комиссии</w:t>
        </w:r>
      </w:hyperlink>
      <w:r>
        <w:rPr>
          <w:rFonts w:ascii="Times New Roman" w:hAnsi="Times New Roman"/>
          <w:sz w:val="28"/>
        </w:rPr>
        <w:t xml:space="preserve"> каждому обучающемуся с ограниченными возможностями здоровья и инвалиду комплексной, индивидуально ориентированной, с учетом состояния здоровья и особенностей псих</w:t>
      </w:r>
      <w:r>
        <w:rPr>
          <w:rFonts w:ascii="Times New Roman" w:hAnsi="Times New Roman"/>
          <w:sz w:val="28"/>
        </w:rPr>
        <w:t>офизического развития таких обучающихся, психолого-медико-педагогической поддержки и сопровождения в условиях образовательной деятельности;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5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создание специальных условий обучения и воспитания обучающихся с ограниченными возможностями здоровья и инвалидов, в том числе безбарьерной среды </w:t>
      </w:r>
      <w:r>
        <w:rPr>
          <w:rFonts w:ascii="Times New Roman" w:hAnsi="Times New Roman"/>
          <w:sz w:val="28"/>
        </w:rPr>
        <w:t xml:space="preserve">жизнедеятельности и учебной деятельности, соблюдение максимально допустимого уровня при использовании адаптированных образовательных программ среднего общего образования, разрабатываемых организацией, осуществляющей образовательную деятельность, совместно </w:t>
      </w:r>
      <w:r>
        <w:rPr>
          <w:rFonts w:ascii="Times New Roman" w:hAnsi="Times New Roman"/>
          <w:sz w:val="28"/>
        </w:rPr>
        <w:t>с другими участниками образовательных отношений.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5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</w:t>
      </w:r>
      <w:r>
        <w:rPr>
          <w:rFonts w:ascii="Times New Roman" w:hAnsi="Times New Roman"/>
          <w:sz w:val="28"/>
        </w:rPr>
        <w:t>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Программа должна содержать: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цели и задачи коррекционной работы с обучающимися с особыми образовательными потребностями, в том числе с ограниченными возможностями здоровья и инвалидами при получении среднего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5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перечень и содержание комплексных, индивидуально о</w:t>
      </w:r>
      <w:r>
        <w:rPr>
          <w:rFonts w:ascii="Times New Roman" w:hAnsi="Times New Roman"/>
          <w:sz w:val="28"/>
        </w:rPr>
        <w:t>риентированных коррекционных мероприятий, включающих использование индивидуальных методов обучения и воспитания; проведение индивидуальных и групповых занятий под руководством специалистов;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систему комплексного психолого-медико-социального сопровождения</w:t>
      </w:r>
      <w:r>
        <w:rPr>
          <w:rFonts w:ascii="Times New Roman" w:hAnsi="Times New Roman"/>
          <w:sz w:val="28"/>
        </w:rPr>
        <w:t xml:space="preserve"> и поддержки обучающихся с особыми образовательными потребностями, в том числе с ограниченными возможностями здоровья и инвалидов;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4) механизм взаимодействия, предусматривающий общую целевую и единую стратегическую направленность работы учителей, специалис</w:t>
      </w:r>
      <w:r>
        <w:rPr>
          <w:rFonts w:ascii="Times New Roman" w:hAnsi="Times New Roman"/>
          <w:sz w:val="28"/>
        </w:rPr>
        <w:t>тов в области коррекционной и специальной педагогики, специальной психологии, медицинских работников;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5) планируемые результаты работы с обучающимися с особыми образовательными потребностями, в том числе с ограниченными возможностями здоровья и инвалидами.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18.3. Организационный раздел основной образовательной программы: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18.3.1. Учебный план среднего общего образования (далее - учебный план) является одним из основных механизмов, обеспечивающих достижение обучающимися результатов освоения основной образовате</w:t>
      </w:r>
      <w:r>
        <w:rPr>
          <w:rFonts w:ascii="Times New Roman" w:hAnsi="Times New Roman"/>
          <w:sz w:val="28"/>
        </w:rPr>
        <w:t>льной программы в соответствии с требованиями Стандарта.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5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</w:t>
      </w:r>
      <w:r>
        <w:rPr>
          <w:rFonts w:ascii="Times New Roman" w:hAnsi="Times New Roman"/>
          <w:sz w:val="28"/>
        </w:rPr>
        <w:t>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Основная образовательная программа может включать как один, так и несколько учебных планов, в том числе учебные планы различных профилей обучения.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Учебные планы обеспечивают преподавание и изучение государственного языка Российской Федер</w:t>
      </w:r>
      <w:r>
        <w:rPr>
          <w:rFonts w:ascii="Times New Roman" w:hAnsi="Times New Roman"/>
          <w:sz w:val="28"/>
        </w:rPr>
        <w:t>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в ред. </w:t>
      </w:r>
      <w:hyperlink r:id="rId45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&lt;*&gt; Сн</w:t>
      </w:r>
      <w:r>
        <w:rPr>
          <w:rFonts w:ascii="Times New Roman" w:hAnsi="Times New Roman"/>
          <w:sz w:val="28"/>
        </w:rPr>
        <w:t xml:space="preserve">оска исключена. - </w:t>
      </w:r>
      <w:hyperlink r:id="rId457" w:history="1">
        <w:r>
          <w:rPr>
            <w:rFonts w:ascii="Times New Roman" w:hAnsi="Times New Roman"/>
            <w:color w:val="0000FF"/>
            <w:sz w:val="28"/>
          </w:rPr>
          <w:t>Приказ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1645.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Учебный план определяет: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абзац исключен. - </w:t>
      </w:r>
      <w:hyperlink r:id="rId458" w:history="1">
        <w:r>
          <w:rPr>
            <w:rFonts w:ascii="Times New Roman" w:hAnsi="Times New Roman"/>
            <w:color w:val="0000FF"/>
            <w:sz w:val="28"/>
          </w:rPr>
          <w:t>Приказ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количество учебных занятий за</w:t>
      </w:r>
      <w:r>
        <w:rPr>
          <w:rFonts w:ascii="Times New Roman" w:hAnsi="Times New Roman"/>
          <w:sz w:val="28"/>
        </w:rPr>
        <w:t xml:space="preserve"> 2 года на одного обучающегося - не менее 2170 часов и не более 2590 часов (не более 37 часов в неделю).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</w:t>
      </w:r>
      <w:r>
        <w:rPr>
          <w:rFonts w:ascii="Times New Roman" w:hAnsi="Times New Roman"/>
          <w:sz w:val="28"/>
        </w:rPr>
        <w:t>чебных предметов, курсов по выбору и общих для включения во все учебные планы учебных предметов, в том числе на углубленном уровне.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Предметная область "Русский язык и литература", включающая учебные предметы: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5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1578)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"Русский язык", "Литература" (базовый и углубленный уровни).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6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1578)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Предметная область "Родной язык и родная литература", вк</w:t>
      </w:r>
      <w:r>
        <w:rPr>
          <w:rFonts w:ascii="Times New Roman" w:hAnsi="Times New Roman"/>
          <w:sz w:val="28"/>
        </w:rPr>
        <w:t>лючающая учебные предметы: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6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31.12.2015 N 1578)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"Родной язы</w:t>
      </w:r>
      <w:r>
        <w:rPr>
          <w:rFonts w:ascii="Times New Roman" w:hAnsi="Times New Roman"/>
          <w:sz w:val="28"/>
        </w:rPr>
        <w:t>к", "Родная литература" (базовый уровень и углубленный уровень).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6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</w:t>
      </w:r>
      <w:r>
        <w:rPr>
          <w:rFonts w:ascii="Times New Roman" w:hAnsi="Times New Roman"/>
          <w:sz w:val="28"/>
        </w:rPr>
        <w:t>ссии от 31.12.2015 N 1578)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Предметная область "Иностранные языки", включающая учебные предметы: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"Иностранный язык" (базовый и углубленный уровни);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"Второй иностранный язык" (базовый и углубленный уровни).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Предметная область "Общественные науки", включающая</w:t>
      </w:r>
      <w:r>
        <w:rPr>
          <w:rFonts w:ascii="Times New Roman" w:hAnsi="Times New Roman"/>
          <w:sz w:val="28"/>
        </w:rPr>
        <w:t xml:space="preserve"> учебные предметы: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"История" (базовый и углубленный уровни);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"География" (базовый и углубленный уровни);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"Экономика" (базовый и углубленный уровни);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"Право" (базовый и углубленный уровни);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"Обществознание" (базовый уровень);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"Россия в мире" (базовый уровен</w:t>
      </w:r>
      <w:r>
        <w:rPr>
          <w:rFonts w:ascii="Times New Roman" w:hAnsi="Times New Roman"/>
          <w:sz w:val="28"/>
        </w:rPr>
        <w:t>ь).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Предметная область "Математика и информатика", включающая учебные предметы: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"Математика";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6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29.06.2017 N 613)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"Информатика" (базовый и углубленный уровни).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Предметная область "Естественные науки", включающая учебные предметы: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"Физика" (базовый и углубленный уровни);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Астрономия" (базовый уровень);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>(абзац введен</w:t>
      </w:r>
      <w:r>
        <w:rPr>
          <w:rFonts w:ascii="Times New Roman" w:hAnsi="Times New Roman"/>
          <w:sz w:val="28"/>
        </w:rPr>
        <w:t xml:space="preserve"> </w:t>
      </w:r>
      <w:hyperlink r:id="rId464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29.06.2017 N 613)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"Химия" (базовый и углубленный уровни);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"Биология" (базовый и углубленный уровни);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"Естествознание" (базовый уровень).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Предметная область "Физическая культура, экология и основы безопасности жизнедеятельности", включающая учебные предметы: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"Физическая культура" (базовый уровень);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"Экология" </w:t>
      </w:r>
      <w:r>
        <w:rPr>
          <w:rFonts w:ascii="Times New Roman" w:hAnsi="Times New Roman"/>
          <w:sz w:val="28"/>
        </w:rPr>
        <w:t>(базовый уровень);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"Основы безопасности жизнедеятельности" (базовый уровень).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учебные планы могут быть включены дополнительные учебные предметы, курсы по выбору обучающихся, предлагаемые организацией, осуществляющей образовательную деятельность (например</w:t>
      </w:r>
      <w:r>
        <w:rPr>
          <w:rFonts w:ascii="Times New Roman" w:hAnsi="Times New Roman"/>
          <w:sz w:val="28"/>
        </w:rPr>
        <w:t>, "Искусство", "Психология", "Технология", "Дизайн", "История родного края", "Экология моего края") в соответствии со спецификой и возможностями организации, осуществляющей образовательную деятельность.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Приказов Минобрнауки России от 29.12.2014 </w:t>
      </w:r>
      <w:hyperlink r:id="rId465" w:history="1">
        <w:r>
          <w:rPr>
            <w:rFonts w:ascii="Times New Roman" w:hAnsi="Times New Roman"/>
            <w:color w:val="0000FF"/>
            <w:sz w:val="28"/>
          </w:rPr>
          <w:t>N 1645</w:t>
        </w:r>
      </w:hyperlink>
      <w:r>
        <w:rPr>
          <w:rFonts w:ascii="Times New Roman" w:hAnsi="Times New Roman"/>
          <w:sz w:val="28"/>
        </w:rPr>
        <w:t xml:space="preserve">, от 29.06.2017 </w:t>
      </w:r>
      <w:hyperlink r:id="rId466" w:history="1">
        <w:r>
          <w:rPr>
            <w:rFonts w:ascii="Times New Roman" w:hAnsi="Times New Roman"/>
            <w:color w:val="0000FF"/>
            <w:sz w:val="28"/>
          </w:rPr>
          <w:t>N 613</w:t>
        </w:r>
      </w:hyperlink>
      <w:r>
        <w:rPr>
          <w:rFonts w:ascii="Times New Roman" w:hAnsi="Times New Roman"/>
          <w:sz w:val="28"/>
        </w:rPr>
        <w:t>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Учебные планы определяют состав и объем учебных предметов, курсов, а также их распределение по классам (годам) обучения.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Организация, осуществляющая образовательную</w:t>
      </w:r>
      <w:r>
        <w:rPr>
          <w:rFonts w:ascii="Times New Roman" w:hAnsi="Times New Roman"/>
          <w:sz w:val="28"/>
        </w:rPr>
        <w:t xml:space="preserve"> деятельность: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6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предоставляет обучающим</w:t>
      </w:r>
      <w:r>
        <w:rPr>
          <w:rFonts w:ascii="Times New Roman" w:hAnsi="Times New Roman"/>
          <w:sz w:val="28"/>
        </w:rPr>
        <w:t>ся возможность формирования индивидуальных учебных планов, включающих учебные предметы из обязательных предметных областей (на базовом или углубленном уровне), в том числе интегрированные учебные предметы "Естествознание", "Обществознание", "Россия в мире"</w:t>
      </w:r>
      <w:r>
        <w:rPr>
          <w:rFonts w:ascii="Times New Roman" w:hAnsi="Times New Roman"/>
          <w:sz w:val="28"/>
        </w:rPr>
        <w:t>, "Экология", дополнительные учебные предметы, курсы по выбору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обеспечивает реализацию учебных планов одного или нескольких профилей обучения (естественнонаучный, гуманитарный, социально-экономический, технологический, универсальный), при нали</w:t>
      </w:r>
      <w:r>
        <w:rPr>
          <w:rFonts w:ascii="Times New Roman" w:hAnsi="Times New Roman"/>
          <w:sz w:val="28"/>
        </w:rPr>
        <w:t>чии необходимых условий профессионального обучения для выполнения определенного вида трудовой деятельности (профессии) в сфере технического и обслуживающего труда.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Учебный план профиля обучения и (или) индивидуальный учебный план должны содержать 11 (12) у</w:t>
      </w:r>
      <w:r>
        <w:rPr>
          <w:rFonts w:ascii="Times New Roman" w:hAnsi="Times New Roman"/>
          <w:sz w:val="28"/>
        </w:rPr>
        <w:t>чебных предметов и предусматривать изучение не менее одного учебного предмета из каждой предметной области, определенной настоящим Стандартом, в том числе общими для включения во все учебные планы являются учебные предметы "Русский язык", "Литература", "Ин</w:t>
      </w:r>
      <w:r>
        <w:rPr>
          <w:rFonts w:ascii="Times New Roman" w:hAnsi="Times New Roman"/>
          <w:sz w:val="28"/>
        </w:rPr>
        <w:t>остранный язык", "Математика", "История" (или "Россия в мире"), "Физическая культура", "Основы безопасности жизнедеятельности", "Астрономия".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6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29.06.2017 N 613)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При этом учебный план профиля обучения (кроме универсального) должен содержать не менее 3 (4) учебных предметов на углубленном уровне изучения из соответ</w:t>
      </w:r>
      <w:r>
        <w:rPr>
          <w:rFonts w:ascii="Times New Roman" w:hAnsi="Times New Roman"/>
          <w:sz w:val="28"/>
        </w:rPr>
        <w:t>ствующей профилю обучения предметной области и (или) смежной с ней предметной области.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учебном плане должно быть предусмотрено выполнение обучающимися индивидуального(ых) проекта(ов).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18.3.2. План внеурочной деятельности.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целях обеспечения индивидуальн</w:t>
      </w:r>
      <w:r>
        <w:rPr>
          <w:rFonts w:ascii="Times New Roman" w:hAnsi="Times New Roman"/>
          <w:sz w:val="28"/>
        </w:rPr>
        <w:t>ых потребностей обучающихся основная образовательная программа предусматривает внеурочную деятельность.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План внеурочной деятельности является организационным механизмом реализации основной образовательной программы.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План внеурочной деятельности определяет </w:t>
      </w:r>
      <w:r>
        <w:rPr>
          <w:rFonts w:ascii="Times New Roman" w:hAnsi="Times New Roman"/>
          <w:sz w:val="28"/>
        </w:rPr>
        <w:t>состав и структуру направлений, формы организации, объем внеурочной деятельности обучающихся при получении среднего общего образования (до 700 часов за два года обучения).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6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Организация, осуществляющая образовательную деятельность самостоятельно разрабатывает и утверждает план внеурочной деятель</w:t>
      </w:r>
      <w:r>
        <w:rPr>
          <w:rFonts w:ascii="Times New Roman" w:hAnsi="Times New Roman"/>
          <w:sz w:val="28"/>
        </w:rPr>
        <w:t>ности.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7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18.3.3. Система условий реализа</w:t>
      </w:r>
      <w:r>
        <w:rPr>
          <w:rFonts w:ascii="Times New Roman" w:hAnsi="Times New Roman"/>
          <w:sz w:val="28"/>
        </w:rPr>
        <w:t>ции основной образовательной программы (далее -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Система условий должна учи</w:t>
      </w:r>
      <w:r>
        <w:rPr>
          <w:rFonts w:ascii="Times New Roman" w:hAnsi="Times New Roman"/>
          <w:sz w:val="28"/>
        </w:rPr>
        <w:t>тывать организационную структуру организации, осуществляющей образовательную деятельность, а также ее взаимодействие с другими субъектами образовательной политики.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7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Система условий должна содержать: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описание имеющихся условий: кадровых, психолого-педагогических, финансовых, </w:t>
      </w:r>
      <w:r>
        <w:rPr>
          <w:rFonts w:ascii="Times New Roman" w:hAnsi="Times New Roman"/>
          <w:sz w:val="28"/>
        </w:rPr>
        <w:t>материально-технических, информационно-методических;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обоснование необходимых изменений в имеющихся условиях в соответствии с основной образовательной программой среднего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7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механизмы достижения целевых ориентиров в системе условий;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сетевой график (дорожную карту) по формирован</w:t>
      </w:r>
      <w:r>
        <w:rPr>
          <w:rFonts w:ascii="Times New Roman" w:hAnsi="Times New Roman"/>
          <w:sz w:val="28"/>
        </w:rPr>
        <w:t>ию необходимой системы условий;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контроль за состоянием системы условий.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jc w:val="center"/>
        <w:outlineLvl w:val="1"/>
      </w:pPr>
      <w:r>
        <w:rPr>
          <w:rFonts w:ascii="Times New Roman" w:hAnsi="Times New Roman"/>
          <w:b/>
          <w:sz w:val="28"/>
        </w:rPr>
        <w:t>IV. Требования к условиям реализации основной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образовательной программы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19. Требования к условиям реализации основной образовательной программы характеризуют кадровые, финансовые, ма</w:t>
      </w:r>
      <w:r>
        <w:rPr>
          <w:rFonts w:ascii="Times New Roman" w:hAnsi="Times New Roman"/>
          <w:sz w:val="28"/>
        </w:rPr>
        <w:t>териально-технические и иные условия реализации основной образовательной программы.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20. Результатом реализации указанных требований должно быть создание образовательной среды как совокупности условий: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обеспечивающих достижение целей среднего общего образов</w:t>
      </w:r>
      <w:r>
        <w:rPr>
          <w:rFonts w:ascii="Times New Roman" w:hAnsi="Times New Roman"/>
          <w:sz w:val="28"/>
        </w:rPr>
        <w:t>ания, его высокое качество, доступность и открытость для обучающихся, их родителей (законных представителей) и всего общества, воспитание и социализацию обучающихся;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7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гарантирующих сохранение и укрепление физического, психологического здоровья и социального благополучия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преемственн</w:t>
      </w:r>
      <w:r>
        <w:rPr>
          <w:rFonts w:ascii="Times New Roman" w:hAnsi="Times New Roman"/>
          <w:sz w:val="28"/>
        </w:rPr>
        <w:t>ых по отношению к основному общему образованию и соответствующих специфике образовательной деятельности при получении среднего общего образования, а также возрастным психофизическим особенностям развития обучающихся.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7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21. Условия реализации основной образовательной программы должны обеспечивать</w:t>
      </w:r>
      <w:r>
        <w:rPr>
          <w:rFonts w:ascii="Times New Roman" w:hAnsi="Times New Roman"/>
          <w:sz w:val="28"/>
        </w:rPr>
        <w:t xml:space="preserve"> для участников образовательных отношений возможность: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7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</w:t>
      </w:r>
      <w:r>
        <w:rPr>
          <w:rFonts w:ascii="Times New Roman" w:hAnsi="Times New Roman"/>
          <w:sz w:val="28"/>
        </w:rPr>
        <w:t>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обучающимися, в том числе одаренными детьми, детьми с ограниченными возможностями здор</w:t>
      </w:r>
      <w:r>
        <w:rPr>
          <w:rFonts w:ascii="Times New Roman" w:hAnsi="Times New Roman"/>
          <w:sz w:val="28"/>
        </w:rPr>
        <w:t>овья и инвалидами;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развития личности, ее способностей, формирования и удовлетворения социально значимых интересов и потребностей, самореализации обучающихся через организацию урочной и внеурочной деятельности, социальной практики, общественно полезной деят</w:t>
      </w:r>
      <w:r>
        <w:rPr>
          <w:rFonts w:ascii="Times New Roman" w:hAnsi="Times New Roman"/>
          <w:sz w:val="28"/>
        </w:rPr>
        <w:t>ельности, через систему творческих, научных и трудовых объединений, кружков, клубов, секций, студий на основе взаимодействия с другими организациями, осуществляющими образовательную деятельность, а также организациями культуры, спорта, здравоохранения, дос</w:t>
      </w:r>
      <w:r>
        <w:rPr>
          <w:rFonts w:ascii="Times New Roman" w:hAnsi="Times New Roman"/>
          <w:sz w:val="28"/>
        </w:rPr>
        <w:t>уга, службами занятости населения, обеспечения безопасности жизнедеятельности;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7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осознанного выбора обучающимися будущей профессии, дальнейшего успешного образования и профессиональной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работы с одаренными обучающимися, организации их развития в различных областях образовательной, </w:t>
      </w:r>
      <w:r>
        <w:rPr>
          <w:rFonts w:ascii="Times New Roman" w:hAnsi="Times New Roman"/>
          <w:sz w:val="28"/>
        </w:rPr>
        <w:t>творческой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формирования у обучающихся российской гражданской идентичности, социальных ценностей, социально-профессиональных ориентаций, готовности к защите Отечества, службе в Вооруженных силах Российской Федерации;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самостоятельного проектиро</w:t>
      </w:r>
      <w:r>
        <w:rPr>
          <w:rFonts w:ascii="Times New Roman" w:hAnsi="Times New Roman"/>
          <w:sz w:val="28"/>
        </w:rPr>
        <w:t>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выполнения индивидуального проекта всеми обучающимися в рамках учебного времени, </w:t>
      </w:r>
      <w:r>
        <w:rPr>
          <w:rFonts w:ascii="Times New Roman" w:hAnsi="Times New Roman"/>
          <w:sz w:val="28"/>
        </w:rPr>
        <w:t>специально отведенного учебным планом;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участия обучающихся, их родителей </w:t>
      </w:r>
      <w:hyperlink r:id="rId477" w:history="1">
        <w:r>
          <w:rPr>
            <w:rFonts w:ascii="Times New Roman" w:hAnsi="Times New Roman"/>
            <w:color w:val="0000FF"/>
            <w:sz w:val="28"/>
          </w:rPr>
          <w:t>(законных представителей)</w:t>
        </w:r>
      </w:hyperlink>
      <w:r>
        <w:rPr>
          <w:rFonts w:ascii="Times New Roman" w:hAnsi="Times New Roman"/>
          <w:sz w:val="28"/>
        </w:rPr>
        <w:t>, педагогических работников и общественности в проектировании основной образовательной программы, в создании условий для ее реализации, а также образовательной среды и школьного уклада;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использования сетевого взаимодействия;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7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участия обучающихся в процессах преобразования социальной среды </w:t>
      </w:r>
      <w:r>
        <w:rPr>
          <w:rFonts w:ascii="Times New Roman" w:hAnsi="Times New Roman"/>
          <w:sz w:val="28"/>
        </w:rPr>
        <w:t>населенного пункта, разработки и реализации социальных проектов и программ;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развития у обучающихся опыта самостоятельной и творческой деятельности: образовательной, учебно-исследовательской и проектной, социальной, информационно-исследовательской, художест</w:t>
      </w:r>
      <w:r>
        <w:rPr>
          <w:rFonts w:ascii="Times New Roman" w:hAnsi="Times New Roman"/>
          <w:sz w:val="28"/>
        </w:rPr>
        <w:t>венной и др.;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развития опыта общественной деятельности, решения моральных дилемм и осуществления нравственного выбора;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формирования у обучающихся основ экологического мышления, развития опыта природоохранной деятельности, безопасного для человека и окружаю</w:t>
      </w:r>
      <w:r>
        <w:rPr>
          <w:rFonts w:ascii="Times New Roman" w:hAnsi="Times New Roman"/>
          <w:sz w:val="28"/>
        </w:rPr>
        <w:t>щей его среды образа жизни;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использования в образовательной деятельности современных образовательных технологий;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7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обновления содержания основной образовательной программы, методик и технологий ее реализации в соответствии с динамикой развития системы образования, запросов обучающихся и их родит</w:t>
      </w:r>
      <w:r>
        <w:rPr>
          <w:rFonts w:ascii="Times New Roman" w:hAnsi="Times New Roman"/>
          <w:sz w:val="28"/>
        </w:rPr>
        <w:t xml:space="preserve">елей </w:t>
      </w:r>
      <w:hyperlink r:id="rId480" w:history="1">
        <w:r>
          <w:rPr>
            <w:rFonts w:ascii="Times New Roman" w:hAnsi="Times New Roman"/>
            <w:color w:val="0000FF"/>
            <w:sz w:val="28"/>
          </w:rPr>
          <w:t>(законных представителей)</w:t>
        </w:r>
      </w:hyperlink>
      <w:r>
        <w:rPr>
          <w:rFonts w:ascii="Times New Roman" w:hAnsi="Times New Roman"/>
          <w:sz w:val="28"/>
        </w:rPr>
        <w:t xml:space="preserve"> с учетом особенностей развития субъекта Российской Федерации;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эффе</w:t>
      </w:r>
      <w:r>
        <w:rPr>
          <w:rFonts w:ascii="Times New Roman" w:hAnsi="Times New Roman"/>
          <w:sz w:val="28"/>
        </w:rPr>
        <w:t>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>(в</w:t>
      </w:r>
      <w:r>
        <w:rPr>
          <w:rFonts w:ascii="Times New Roman" w:hAnsi="Times New Roman"/>
          <w:sz w:val="28"/>
        </w:rPr>
        <w:t xml:space="preserve"> ред. </w:t>
      </w:r>
      <w:hyperlink r:id="rId48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эффективного управления организацией, ос</w:t>
      </w:r>
      <w:r>
        <w:rPr>
          <w:rFonts w:ascii="Times New Roman" w:hAnsi="Times New Roman"/>
          <w:sz w:val="28"/>
        </w:rPr>
        <w:t>уществляющей образовательную деятельность с использованием информационно-коммуникационных технологий, современных механизмов финансирования.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8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22. Требования к кадровым условиям реализации основной образовательной программы включают: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укомплектованность организации, осуществляющей образовательную</w:t>
      </w:r>
      <w:r>
        <w:rPr>
          <w:rFonts w:ascii="Times New Roman" w:hAnsi="Times New Roman"/>
          <w:sz w:val="28"/>
        </w:rPr>
        <w:t xml:space="preserve"> деятельность педагогическими, руководящими и иными работниками;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8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</w:t>
      </w:r>
      <w:r>
        <w:rPr>
          <w:rFonts w:ascii="Times New Roman" w:hAnsi="Times New Roman"/>
          <w:sz w:val="28"/>
        </w:rPr>
        <w:t>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уровень квалификации педагогических, руководящих и иных работников организации, осуществляющей образовательную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8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непрерывность профессионального развития педагогических и руководящих работников организации, осуществляющей образовательную деятельность, реа</w:t>
      </w:r>
      <w:r>
        <w:rPr>
          <w:rFonts w:ascii="Times New Roman" w:hAnsi="Times New Roman"/>
          <w:sz w:val="28"/>
        </w:rPr>
        <w:t>лизующей основную образовательную программу.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8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</w:t>
      </w:r>
      <w:r>
        <w:rPr>
          <w:rFonts w:ascii="Times New Roman" w:hAnsi="Times New Roman"/>
          <w:sz w:val="28"/>
        </w:rPr>
        <w:t xml:space="preserve">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Организация, осуществляющая образовательную деятельность, реализующая основную образовательную программу, должно быть укомплектовано квалифицированными кадрами. Уровень квалификации работников организации, осуществляющей образовательную </w:t>
      </w:r>
      <w:r>
        <w:rPr>
          <w:rFonts w:ascii="Times New Roman" w:hAnsi="Times New Roman"/>
          <w:sz w:val="28"/>
        </w:rPr>
        <w:t>деятельность, реализующей основную образовательную программу, для каждой занимаемой должности должен соответствовать квалификационным характеристикам по соответствующей должности.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8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Соответствие уровня квалификации работников организации, осуществляющей образовательную деятельность, реализующей </w:t>
      </w:r>
      <w:r>
        <w:rPr>
          <w:rFonts w:ascii="Times New Roman" w:hAnsi="Times New Roman"/>
          <w:sz w:val="28"/>
        </w:rPr>
        <w:t>основную образовательную программу, требованиям, предъявляемым к квалификационным категориям (первой или высшей), а также занимаемым ими должностям, устанавливается при их аттестации.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8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Квалификация педагогических работников организаций, осуществляющих образовательную деятельность должна отражат</w:t>
      </w:r>
      <w:r>
        <w:rPr>
          <w:rFonts w:ascii="Times New Roman" w:hAnsi="Times New Roman"/>
          <w:sz w:val="28"/>
        </w:rPr>
        <w:t>ь: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8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компетентность в соответствующих </w:t>
      </w:r>
      <w:r>
        <w:rPr>
          <w:rFonts w:ascii="Times New Roman" w:hAnsi="Times New Roman"/>
          <w:sz w:val="28"/>
        </w:rPr>
        <w:t>предметных областях знания и методах обучения;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сформированность гуманистической позиции, позитивной направленности на педагогическую деятельность;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общую культуру, определяющую характер и стиль педагогической деятельности, влияющую на успешность педагогичес</w:t>
      </w:r>
      <w:r>
        <w:rPr>
          <w:rFonts w:ascii="Times New Roman" w:hAnsi="Times New Roman"/>
          <w:sz w:val="28"/>
        </w:rPr>
        <w:t>кого общения и позицию педагога;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самоорганизованность, эмоциональную устойчивость.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Абзац исключен. - </w:t>
      </w:r>
      <w:hyperlink r:id="rId489" w:history="1">
        <w:r>
          <w:rPr>
            <w:rFonts w:ascii="Times New Roman" w:hAnsi="Times New Roman"/>
            <w:color w:val="0000FF"/>
            <w:sz w:val="28"/>
          </w:rPr>
          <w:t>Приказ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 педагогического работника, реализующего основную образовательную программу, должны быть сформированы основные компетенции, необходимые для обеспечения реализации требований Стандарта и успешного дости</w:t>
      </w:r>
      <w:r>
        <w:rPr>
          <w:rFonts w:ascii="Times New Roman" w:hAnsi="Times New Roman"/>
          <w:sz w:val="28"/>
        </w:rPr>
        <w:t>жения обучающимися планируемых результатов освоения основной образовательной программы, в том числе умения: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обеспечивать условия для успешной деятельности, позитивной мотивации, а также самомотивирования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осуществлять самостоятельный поиск и ан</w:t>
      </w:r>
      <w:r>
        <w:rPr>
          <w:rFonts w:ascii="Times New Roman" w:hAnsi="Times New Roman"/>
          <w:sz w:val="28"/>
        </w:rPr>
        <w:t>ализ информации с помощью современных информационно-поисковых технологий;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разрабатывать программы учебных предметов, курсов, методические и дидактические материалы, выбирать учебники и учебно-методическую литературу, рекомендовать обучающимся дополнительны</w:t>
      </w:r>
      <w:r>
        <w:rPr>
          <w:rFonts w:ascii="Times New Roman" w:hAnsi="Times New Roman"/>
          <w:sz w:val="28"/>
        </w:rPr>
        <w:t>е источники информации, в том числе интернет-ресурсы;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выявлять и отражать в основной образовательной программе специфику особых образовательных потребностей (включая региональные, национальные и (или) этнокультурные, личностные, в том числе потребности ода</w:t>
      </w:r>
      <w:r>
        <w:rPr>
          <w:rFonts w:ascii="Times New Roman" w:hAnsi="Times New Roman"/>
          <w:sz w:val="28"/>
        </w:rPr>
        <w:t>ренных детей, детей с ограниченными возможностями здоровья и детей-инвалидов);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реализовывать педагогическое оценивание деят</w:t>
      </w:r>
      <w:r>
        <w:rPr>
          <w:rFonts w:ascii="Times New Roman" w:hAnsi="Times New Roman"/>
          <w:sz w:val="28"/>
        </w:rPr>
        <w:t>ельности обучающихся в соответствии с требованиями Стандарта, включая: проведение стартовой и промежуточной диагностики, внутришкольного мониторинга, осуществление комплексной оценки способности обучающихся решать учебно-практические и учебно-познавательны</w:t>
      </w:r>
      <w:r>
        <w:rPr>
          <w:rFonts w:ascii="Times New Roman" w:hAnsi="Times New Roman"/>
          <w:sz w:val="28"/>
        </w:rPr>
        <w:t>е задачи; использование стандартизированных и нестандартизированных работ; проведение интерпретации результатов достижений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использовать возможности ИКТ, работать с текстовыми редакторами, электронными таблицами, электронной почтой и браузерами</w:t>
      </w:r>
      <w:r>
        <w:rPr>
          <w:rFonts w:ascii="Times New Roman" w:hAnsi="Times New Roman"/>
          <w:sz w:val="28"/>
        </w:rPr>
        <w:t>, мультимедийным оборудованием.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Непрерывность профессионального развития работников организации, осуществляющей образовательную деятельность, реализующей основную образовательную программу среднего общего образования, должна обеспечиваться освоением ими до</w:t>
      </w:r>
      <w:r>
        <w:rPr>
          <w:rFonts w:ascii="Times New Roman" w:hAnsi="Times New Roman"/>
          <w:sz w:val="28"/>
        </w:rPr>
        <w:t>полнительных профессиональных программ по профилю педагогической деятельности не реже чем один раз в три года.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9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организации, осуществляющей образовательную деятельность, реализующем основную образовательную программу, должны быть созданы условия для: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9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реализации электронного обучения, применения дистанционных образовательных техно</w:t>
      </w:r>
      <w:r>
        <w:rPr>
          <w:rFonts w:ascii="Times New Roman" w:hAnsi="Times New Roman"/>
          <w:sz w:val="28"/>
        </w:rPr>
        <w:t>логий, а также сетевого взаимодействия с организациями, осуществляющими образовательную деятельность, обеспечивающими возможность восполнения недостающих кадровых ресурсов;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9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оказания постоянной научно-теоретической, методической и информационной поддержки педагогических работников по вопросам р</w:t>
      </w:r>
      <w:r>
        <w:rPr>
          <w:rFonts w:ascii="Times New Roman" w:hAnsi="Times New Roman"/>
          <w:sz w:val="28"/>
        </w:rPr>
        <w:t>еализации основной образовательной программы, использования инновационного опыта других организаций, осуществляющих образовательную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9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стимулирования непрерывного повышения уровня квалификаци</w:t>
      </w:r>
      <w:r>
        <w:rPr>
          <w:rFonts w:ascii="Times New Roman" w:hAnsi="Times New Roman"/>
          <w:sz w:val="28"/>
        </w:rPr>
        <w:t>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повышения эффективности и качества педагогического труда;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выявления, развития и использования потенциал</w:t>
      </w:r>
      <w:r>
        <w:rPr>
          <w:rFonts w:ascii="Times New Roman" w:hAnsi="Times New Roman"/>
          <w:sz w:val="28"/>
        </w:rPr>
        <w:t>ьных возможностей педагогических работников;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осуществления мониторинга результатов педагогического труда;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выявления, развития и использования потенциальных возможностей педагогических работников;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осуществления мониторинга результатов педагогического труда.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Организация, осуществляющая образовательную деятельность и реализующая адаптированную основную образовательную программу, должна быть укомплектована педагогическими работниками, владеющими специальными педагогическими подходами и методами обучения и воспи</w:t>
      </w:r>
      <w:r>
        <w:rPr>
          <w:rFonts w:ascii="Times New Roman" w:hAnsi="Times New Roman"/>
          <w:sz w:val="28"/>
        </w:rPr>
        <w:t>тания обучающихся с ограниченными возможностями здоровья.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(абзац введен </w:t>
      </w:r>
      <w:hyperlink r:id="rId494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</w:t>
      </w:r>
      <w:r>
        <w:rPr>
          <w:rFonts w:ascii="Times New Roman" w:hAnsi="Times New Roman"/>
          <w:sz w:val="28"/>
        </w:rPr>
        <w:t>ссии от 31.12.2015 N 1578)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23. Финансовые условия реализации основной образовательной программы должны: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обеспечивать государственные гарантии прав граждан на получение бесплатного общедоступного среднего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9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обеспечивать организации, осуществляющей образовательную</w:t>
      </w:r>
      <w:r>
        <w:rPr>
          <w:rFonts w:ascii="Times New Roman" w:hAnsi="Times New Roman"/>
          <w:sz w:val="28"/>
        </w:rPr>
        <w:t xml:space="preserve"> деятельность, возможность исполнения требований Стандарта;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9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</w:t>
      </w:r>
      <w:r>
        <w:rPr>
          <w:rFonts w:ascii="Times New Roman" w:hAnsi="Times New Roman"/>
          <w:sz w:val="28"/>
        </w:rPr>
        <w:t>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обеспечивать реализацию обязательной части основной образовательной программы и части, формируемой участниками образовательных отношений, включая выполнение индивидуальных проектов и внеурочную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9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отражать структуру и объем расходов, необходимых для реализации </w:t>
      </w:r>
      <w:r>
        <w:rPr>
          <w:rFonts w:ascii="Times New Roman" w:hAnsi="Times New Roman"/>
          <w:sz w:val="28"/>
        </w:rPr>
        <w:t>основной образовательной программы, а также механизм их формирования.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Нормативы, определяемые органами государственной власти субъектов Российской Федерации в соответствии с </w:t>
      </w:r>
      <w:hyperlink r:id="rId498" w:history="1">
        <w:r>
          <w:rPr>
            <w:rFonts w:ascii="Times New Roman" w:hAnsi="Times New Roman"/>
            <w:color w:val="0000FF"/>
            <w:sz w:val="28"/>
          </w:rPr>
          <w:t>пунктом 3 части 1 статьи 8</w:t>
        </w:r>
      </w:hyperlink>
      <w:r>
        <w:rPr>
          <w:rFonts w:ascii="Times New Roman" w:hAnsi="Times New Roman"/>
          <w:sz w:val="28"/>
        </w:rPr>
        <w:t xml:space="preserve"> Федерального закона от 29 декабря 2012 г. N 273-ФЗ "Об образовании в Российской Федерации", нормативные затраты на оказание государственной или муници</w:t>
      </w:r>
      <w:r>
        <w:rPr>
          <w:rFonts w:ascii="Times New Roman" w:hAnsi="Times New Roman"/>
          <w:sz w:val="28"/>
        </w:rPr>
        <w:t>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получения образов</w:t>
      </w:r>
      <w:r>
        <w:rPr>
          <w:rFonts w:ascii="Times New Roman" w:hAnsi="Times New Roman"/>
          <w:sz w:val="28"/>
        </w:rPr>
        <w:t>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</w:t>
      </w:r>
      <w:r>
        <w:rPr>
          <w:rFonts w:ascii="Times New Roman" w:hAnsi="Times New Roman"/>
          <w:sz w:val="28"/>
        </w:rPr>
        <w:t>тренных названным Федеральным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обучающегося. &lt;*&gt;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49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&lt;*&gt; С учетом положений </w:t>
      </w:r>
      <w:hyperlink r:id="rId500" w:history="1">
        <w:r>
          <w:rPr>
            <w:rFonts w:ascii="Times New Roman" w:hAnsi="Times New Roman"/>
            <w:color w:val="0000FF"/>
            <w:sz w:val="28"/>
          </w:rPr>
          <w:t>части 2 статьи 99</w:t>
        </w:r>
      </w:hyperlink>
      <w:r>
        <w:rPr>
          <w:rFonts w:ascii="Times New Roman" w:hAnsi="Times New Roman"/>
          <w:sz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</w:t>
      </w:r>
      <w:r>
        <w:rPr>
          <w:rFonts w:ascii="Times New Roman" w:hAnsi="Times New Roman"/>
          <w:sz w:val="28"/>
        </w:rPr>
        <w:t>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(сноска введена </w:t>
      </w:r>
      <w:hyperlink r:id="rId501" w:history="1">
        <w:r>
          <w:rPr>
            <w:rFonts w:ascii="Times New Roman" w:hAnsi="Times New Roman"/>
            <w:color w:val="0000FF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Абзацы седьмой - пятнадцатый исключены. - </w:t>
      </w:r>
      <w:hyperlink r:id="rId502" w:history="1">
        <w:r>
          <w:rPr>
            <w:rFonts w:ascii="Times New Roman" w:hAnsi="Times New Roman"/>
            <w:color w:val="0000FF"/>
            <w:sz w:val="28"/>
          </w:rPr>
          <w:t>Приказ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24. Материально-технические условия реализации основ</w:t>
      </w:r>
      <w:r>
        <w:rPr>
          <w:rFonts w:ascii="Times New Roman" w:hAnsi="Times New Roman"/>
          <w:sz w:val="28"/>
        </w:rPr>
        <w:t>ной образовательной программы должны обеспечивать: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1) возможность достижения обучающимися установленных Стандартом требований к предметным, метапредметным и личностным результатам освоения основной образовательной программы;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2) соблюдение: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санитарно-гигиенических норм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образовательную деятельность, его территори</w:t>
      </w:r>
      <w:r>
        <w:rPr>
          <w:rFonts w:ascii="Times New Roman" w:hAnsi="Times New Roman"/>
          <w:sz w:val="28"/>
        </w:rPr>
        <w:t>и, отдельным помещениям, средствам обучения, учебному оборудованию);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0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</w:t>
      </w:r>
      <w:r>
        <w:rPr>
          <w:rFonts w:ascii="Times New Roman" w:hAnsi="Times New Roman"/>
          <w:sz w:val="28"/>
        </w:rPr>
        <w:t>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требований к санитарно-бытовым условиям (оборудование гардеробов, санузлов, мест личной гигиены);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требований к социально-бытовым условиям (оборудование в учебных кабинетах и лабораториях рабочих мест учителя и каждого обучающ</w:t>
      </w:r>
      <w:r>
        <w:rPr>
          <w:rFonts w:ascii="Times New Roman" w:hAnsi="Times New Roman"/>
          <w:sz w:val="28"/>
        </w:rPr>
        <w:t>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</w:t>
      </w:r>
      <w:r>
        <w:rPr>
          <w:rFonts w:ascii="Times New Roman" w:hAnsi="Times New Roman"/>
          <w:sz w:val="28"/>
        </w:rPr>
        <w:t>ивания обучающихся);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строительных норм и правил;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требований пожарной безопасности и электробезопасности;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требований охраны здоровья обучающихся и охраны труда работников организаций, осуществляющих образовательную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0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требований к транспортному обслуживанию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требований к </w:t>
      </w:r>
      <w:r>
        <w:rPr>
          <w:rFonts w:ascii="Times New Roman" w:hAnsi="Times New Roman"/>
          <w:sz w:val="28"/>
        </w:rPr>
        <w:t>организации безопасной эксплуатации улично-дорожной сети и технических средств, организации дорожного движения в местах расположения общеобразовательных организаций;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0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требований к организации безопасной эксплуатации спортивных сооружений, спортивного инвентаря и оборудования, используемого в об</w:t>
      </w:r>
      <w:r>
        <w:rPr>
          <w:rFonts w:ascii="Times New Roman" w:hAnsi="Times New Roman"/>
          <w:sz w:val="28"/>
        </w:rPr>
        <w:t>щеобразовательных организациях;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0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устано</w:t>
      </w:r>
      <w:r>
        <w:rPr>
          <w:rFonts w:ascii="Times New Roman" w:hAnsi="Times New Roman"/>
          <w:sz w:val="28"/>
        </w:rPr>
        <w:t>вленных сроков и необходимых объемов текущего и капитального ремонта;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организации, осуществляю</w:t>
      </w:r>
      <w:r>
        <w:rPr>
          <w:rFonts w:ascii="Times New Roman" w:hAnsi="Times New Roman"/>
          <w:sz w:val="28"/>
        </w:rPr>
        <w:t>щей образовательную деятельность).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0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Зда</w:t>
      </w:r>
      <w:r>
        <w:rPr>
          <w:rFonts w:ascii="Times New Roman" w:hAnsi="Times New Roman"/>
          <w:sz w:val="28"/>
        </w:rPr>
        <w:t>ние организации, осуществляющей образовательную деятельность,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</w:t>
      </w:r>
      <w:r>
        <w:rPr>
          <w:rFonts w:ascii="Times New Roman" w:hAnsi="Times New Roman"/>
          <w:sz w:val="28"/>
        </w:rPr>
        <w:t xml:space="preserve">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</w:t>
      </w:r>
      <w:r>
        <w:rPr>
          <w:rFonts w:ascii="Times New Roman" w:hAnsi="Times New Roman"/>
          <w:sz w:val="28"/>
        </w:rPr>
        <w:t>урочной и внеурочной деятельности для всех участников образовательных отношений.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0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Организация, осуществляющая образовательную деятельность по реализации основной образовательной программе, должно обеспечить необходимые для образовательной деятельности обучающихся (в том числе детей с ограниченн</w:t>
      </w:r>
      <w:r>
        <w:rPr>
          <w:rFonts w:ascii="Times New Roman" w:hAnsi="Times New Roman"/>
          <w:sz w:val="28"/>
        </w:rPr>
        <w:t>ыми возможностями здоровья и детей-инвалидов, а также одаренных детей), административной и хозяйственной деятельности: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0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учебные кабинеты с автоматизированными рабочими местами обучающихся и педагогических работников;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помещения для занятий учебно-исследовательской и проектной деятельностью, моде</w:t>
      </w:r>
      <w:r>
        <w:rPr>
          <w:rFonts w:ascii="Times New Roman" w:hAnsi="Times New Roman"/>
          <w:sz w:val="28"/>
        </w:rPr>
        <w:t>лированием и техническим творчеством (лаборатории и мастерские), музыкой и изобразительным искусством, а также другими учебными курсами и курсами внеурочной деятельности по выбору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цеха и мастерские в соответствии с профилями обучения, обеспечи</w:t>
      </w:r>
      <w:r>
        <w:rPr>
          <w:rFonts w:ascii="Times New Roman" w:hAnsi="Times New Roman"/>
          <w:sz w:val="28"/>
        </w:rPr>
        <w:t>вающие условия труда в соответствии с санитарно-эпидемиологическими требованиями к безопасности условий труда работников, не достигших 18-летнего возраста &lt;*&gt;;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&lt;*&gt; Санитарно-эпидемиологические правила и нормативы </w:t>
      </w:r>
      <w:hyperlink r:id="rId510" w:history="1">
        <w:r>
          <w:rPr>
            <w:rFonts w:ascii="Times New Roman" w:hAnsi="Times New Roman"/>
            <w:color w:val="0000FF"/>
            <w:sz w:val="28"/>
          </w:rPr>
          <w:t>СанПиН 2.4.6.2553-09</w:t>
        </w:r>
      </w:hyperlink>
      <w:r>
        <w:rPr>
          <w:rFonts w:ascii="Times New Roman" w:hAnsi="Times New Roman"/>
          <w:sz w:val="28"/>
        </w:rPr>
        <w:t xml:space="preserve"> "Санитарно-эпидемиологические требования к безопасности условий труда работников, не д</w:t>
      </w:r>
      <w:r>
        <w:rPr>
          <w:rFonts w:ascii="Times New Roman" w:hAnsi="Times New Roman"/>
          <w:sz w:val="28"/>
        </w:rPr>
        <w:t xml:space="preserve">остигших 18-летнего возраста", утвержденные постановлением Главного государственного санитарного врача Российской Федерации от 30 сентября 2009 г. N 58 (зарегистрировано Министерством юстиции Российской Федерации 5 ноября 2009 г., регистрационный N 15172. </w:t>
      </w:r>
      <w:r>
        <w:rPr>
          <w:rFonts w:ascii="Times New Roman" w:hAnsi="Times New Roman"/>
          <w:sz w:val="28"/>
        </w:rPr>
        <w:t>Российская газета, 2009, N 217).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актовые, спортивные и хореографические залы, спортивные соор</w:t>
      </w:r>
      <w:r>
        <w:rPr>
          <w:rFonts w:ascii="Times New Roman" w:hAnsi="Times New Roman"/>
          <w:sz w:val="28"/>
        </w:rPr>
        <w:t>ужения (комплексы, залы, бассейны, стадионы, спортивные площадки, тиры, оснащенные игровым, спортивным оборудованием и инвентарем), автогородки;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помещения для питания обучающихся, а также для хранения и приготовления пищи, обеспечивающие возможность органи</w:t>
      </w:r>
      <w:r>
        <w:rPr>
          <w:rFonts w:ascii="Times New Roman" w:hAnsi="Times New Roman"/>
          <w:sz w:val="28"/>
        </w:rPr>
        <w:t>зации качественного горячего питания, в том числе горячих завтраков, отвечающие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&lt;*&gt;;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1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&lt;*&gt; Санитарно-эпид</w:t>
      </w:r>
      <w:r>
        <w:rPr>
          <w:rFonts w:ascii="Times New Roman" w:hAnsi="Times New Roman"/>
          <w:sz w:val="28"/>
        </w:rPr>
        <w:t xml:space="preserve">емиологические правила и нормативы </w:t>
      </w:r>
      <w:hyperlink r:id="rId512" w:history="1">
        <w:r>
          <w:rPr>
            <w:rFonts w:ascii="Times New Roman" w:hAnsi="Times New Roman"/>
            <w:color w:val="0000FF"/>
            <w:sz w:val="28"/>
          </w:rPr>
          <w:t>СанПиН 2.4.5.2409-08</w:t>
        </w:r>
      </w:hyperlink>
      <w:r>
        <w:rPr>
          <w:rFonts w:ascii="Times New Roman" w:hAnsi="Times New Roman"/>
          <w:sz w:val="28"/>
        </w:rPr>
        <w:t xml:space="preserve"> "Санитарно-эпидемиологические требовани</w:t>
      </w:r>
      <w:r>
        <w:rPr>
          <w:rFonts w:ascii="Times New Roman" w:hAnsi="Times New Roman"/>
          <w:sz w:val="28"/>
        </w:rPr>
        <w:t>я к организации питания обучающихся в общеобразовательных учреждениях, учреждениях начального и среднего профессионального образования", утвержденные постановлением Главного государственного санитарного врача Российской Федерации от 23 июля 2008 г. N 45 (з</w:t>
      </w:r>
      <w:r>
        <w:rPr>
          <w:rFonts w:ascii="Times New Roman" w:hAnsi="Times New Roman"/>
          <w:sz w:val="28"/>
        </w:rPr>
        <w:t>арегистрировано Министерством юстиции Российской Федерации 7 августа 2008 г., регистрационный N 12085. Российская газета, 2008, N 174).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помещения медицинского назначения, отвечающие санитарно-эпидемиологическим требованиям к организациям, осуществляющим м</w:t>
      </w:r>
      <w:r>
        <w:rPr>
          <w:rFonts w:ascii="Times New Roman" w:hAnsi="Times New Roman"/>
          <w:sz w:val="28"/>
        </w:rPr>
        <w:t>едицинскую деятельность &lt;*&gt;;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&lt;*&gt; Санитарно-эпидемиологические правила и нормативы </w:t>
      </w:r>
      <w:hyperlink r:id="rId513" w:history="1">
        <w:r>
          <w:rPr>
            <w:rFonts w:ascii="Times New Roman" w:hAnsi="Times New Roman"/>
            <w:color w:val="0000FF"/>
            <w:sz w:val="28"/>
          </w:rPr>
          <w:t>СанПиН 2.1.3.2630-10</w:t>
        </w:r>
      </w:hyperlink>
      <w:r>
        <w:rPr>
          <w:rFonts w:ascii="Times New Roman" w:hAnsi="Times New Roman"/>
          <w:sz w:val="28"/>
        </w:rPr>
        <w:t xml:space="preserve"> "Санитарно-эпидемиологические требования к организациям, осуществляющим медицинскую деятельность", утвержденные постановлением Главного государственного санитарного врача Российской Федерации от 18 мая 2010 г. N 58 </w:t>
      </w:r>
      <w:r>
        <w:rPr>
          <w:rFonts w:ascii="Times New Roman" w:hAnsi="Times New Roman"/>
          <w:sz w:val="28"/>
        </w:rPr>
        <w:t>(зарегистрировано Министерством юстиции Российской Федерации 9 августа 2010 г., регистрационный N 18094. Бюллетень нормативных актов федеральных органов исполнительной власти, 2010, N 36).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административные и иные помещения, оснащенные необходимым </w:t>
      </w:r>
      <w:r>
        <w:rPr>
          <w:rFonts w:ascii="Times New Roman" w:hAnsi="Times New Roman"/>
          <w:sz w:val="28"/>
        </w:rPr>
        <w:t>оборудованием, в том числе для организации учебной деятельности с детьми-инвалидами и детьми с ограниченными возможностями здоровья;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1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гардеробы, санузлы, места личной гигиены;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участок (территорию) с необходимым набором оборудованных зон;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полные комплекты технического оснащения и оборудования, в</w:t>
      </w:r>
      <w:r>
        <w:rPr>
          <w:rFonts w:ascii="Times New Roman" w:hAnsi="Times New Roman"/>
          <w:sz w:val="28"/>
        </w:rPr>
        <w:t>ключая расходные материалы, обеспечивающие изучение учебных предметов, курсов и курсов внеурочной деятельности в соответствии с учебными планами и планами внеурочной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мебель, офисное оснащение и хозяйственный инвентарь.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Материально-техническое</w:t>
      </w:r>
      <w:r>
        <w:rPr>
          <w:rFonts w:ascii="Times New Roman" w:hAnsi="Times New Roman"/>
          <w:sz w:val="28"/>
        </w:rPr>
        <w:t xml:space="preserve"> оснащение образовательной деятельности должно обеспечивать возможность: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15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</w:t>
      </w:r>
      <w:r>
        <w:rPr>
          <w:rFonts w:ascii="Times New Roman" w:hAnsi="Times New Roman"/>
          <w:sz w:val="28"/>
        </w:rPr>
        <w:t>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реализации индивидуальных учебных планов обучающихся, осуществления самостоятельной познавательной деятельности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включения обучающихся в проектную и учебно-исследовательскую деятельность, проведения наблюдений</w:t>
      </w:r>
      <w:r>
        <w:rPr>
          <w:rFonts w:ascii="Times New Roman" w:hAnsi="Times New Roman"/>
          <w:sz w:val="28"/>
        </w:rPr>
        <w:t xml:space="preserve"> и экспериментов, в том числе с использованием учебного лабораторного оборудования цифрового (электронного) и традиционного измерения, виртуальных лабораторий, вещественных и виртуально-наглядных моделей и коллекций основных математических и естественнонау</w:t>
      </w:r>
      <w:r>
        <w:rPr>
          <w:rFonts w:ascii="Times New Roman" w:hAnsi="Times New Roman"/>
          <w:sz w:val="28"/>
        </w:rPr>
        <w:t>чных объектов и явлений;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художественного творчества с использованием современных инструментов и технологий, реализации художественно-оформительских и издательских проектов;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создания материальных и информационных объектов с использованием ручных инструменто</w:t>
      </w:r>
      <w:r>
        <w:rPr>
          <w:rFonts w:ascii="Times New Roman" w:hAnsi="Times New Roman"/>
          <w:sz w:val="28"/>
        </w:rPr>
        <w:t>в и электроинструментов, применяемых в избранных для изучения распространенных технологиях (индустриальных, сельскохозяйственных, технологий ведения дома, информационных и коммуникационных технологиях);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развития личного опыта применения универсальных </w:t>
      </w:r>
      <w:r>
        <w:rPr>
          <w:rFonts w:ascii="Times New Roman" w:hAnsi="Times New Roman"/>
          <w:sz w:val="28"/>
        </w:rPr>
        <w:t>учебных действий в экологически ориентированной социальной деятельности, экологического мышления и экологической культуры;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проектирования и конструирования, в том числе моделей с цифровым управлением и обратной связью, с использованием конструкторов, управ</w:t>
      </w:r>
      <w:r>
        <w:rPr>
          <w:rFonts w:ascii="Times New Roman" w:hAnsi="Times New Roman"/>
          <w:sz w:val="28"/>
        </w:rPr>
        <w:t>ления объектами; программирования;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наблюдения, наглядного представления и анализа данных; использования цифровых планов и карт, спутниковых изображений;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физического развития, систематических занятий физической культурой и спортом, участия в физкультурно-сп</w:t>
      </w:r>
      <w:r>
        <w:rPr>
          <w:rFonts w:ascii="Times New Roman" w:hAnsi="Times New Roman"/>
          <w:sz w:val="28"/>
        </w:rPr>
        <w:t>ортивных и оздоровительных мероприятиях;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занятий по изучению правил дорожного движения с использованием игр, </w:t>
      </w:r>
      <w:r>
        <w:rPr>
          <w:rFonts w:ascii="Times New Roman" w:hAnsi="Times New Roman"/>
          <w:sz w:val="28"/>
        </w:rPr>
        <w:t>оборудования, а также компьютерных технологий;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1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проектирования и организации индивидуальной и группо</w:t>
      </w:r>
      <w:r>
        <w:rPr>
          <w:rFonts w:ascii="Times New Roman" w:hAnsi="Times New Roman"/>
          <w:sz w:val="28"/>
        </w:rPr>
        <w:t>вой деятельности, организации своего времени с использованием ИКТ; планирование образовательной деятельности, фиксирования ее реализации в целом и на отдельных этапах; выявления и фиксирования динамики промежуточных и итоговых результатов;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17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обеспечения доступа в школьной библиотеке к информацио</w:t>
      </w:r>
      <w:r>
        <w:rPr>
          <w:rFonts w:ascii="Times New Roman" w:hAnsi="Times New Roman"/>
          <w:sz w:val="28"/>
        </w:rPr>
        <w:t>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творческой, научно-иссл</w:t>
      </w:r>
      <w:r>
        <w:rPr>
          <w:rFonts w:ascii="Times New Roman" w:hAnsi="Times New Roman"/>
          <w:sz w:val="28"/>
        </w:rPr>
        <w:t>едовательской и проектной деятельности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проведения массовых мероприятий, собраний, представлений; досуга и общения обучающихся, группового просмотра кино- и видеоматериалов, организации сценической работы, театрализованных представлений, обеспе</w:t>
      </w:r>
      <w:r>
        <w:rPr>
          <w:rFonts w:ascii="Times New Roman" w:hAnsi="Times New Roman"/>
          <w:sz w:val="28"/>
        </w:rPr>
        <w:t>ченных озвучиванием, освещением и мультимедийным сопровождением;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выпуска школьных печатных изданий, работы школьного сайта;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организации качественного горячего питания, медицинского обслуживания и отдыха обучающихся и педагогических работников.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Все указанны</w:t>
      </w:r>
      <w:r>
        <w:rPr>
          <w:rFonts w:ascii="Times New Roman" w:hAnsi="Times New Roman"/>
          <w:sz w:val="28"/>
        </w:rPr>
        <w:t>е виды деятельности должны быть обеспечены расходными материалами.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25. Психолого-педагогические условия реализации основной образовательной программы должны обеспечивать: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преемственность содержания и форм организации образовательной деятельности при получе</w:t>
      </w:r>
      <w:r>
        <w:rPr>
          <w:rFonts w:ascii="Times New Roman" w:hAnsi="Times New Roman"/>
          <w:sz w:val="28"/>
        </w:rPr>
        <w:t>нии среднего общего образования;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1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учет </w:t>
      </w:r>
      <w:r>
        <w:rPr>
          <w:rFonts w:ascii="Times New Roman" w:hAnsi="Times New Roman"/>
          <w:sz w:val="28"/>
        </w:rPr>
        <w:t>специфики возрастного психофизического развития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формирование и развитие психолого-педагогической компетентности обучающихся, педагогических и административных работников, родителей </w:t>
      </w:r>
      <w:hyperlink r:id="rId519" w:history="1">
        <w:r>
          <w:rPr>
            <w:rFonts w:ascii="Times New Roman" w:hAnsi="Times New Roman"/>
            <w:color w:val="0000FF"/>
            <w:sz w:val="28"/>
          </w:rPr>
          <w:t>(законных представителей)</w:t>
        </w:r>
      </w:hyperlink>
      <w:r>
        <w:rPr>
          <w:rFonts w:ascii="Times New Roman" w:hAnsi="Times New Roman"/>
          <w:sz w:val="28"/>
        </w:rPr>
        <w:t xml:space="preserve">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вариативность направлений психолого-педагогического сопровождения участников образовательных отношений (сохранение и </w:t>
      </w:r>
      <w:r>
        <w:rPr>
          <w:rFonts w:ascii="Times New Roman" w:hAnsi="Times New Roman"/>
          <w:sz w:val="28"/>
        </w:rPr>
        <w:t xml:space="preserve">укрепление психического здоровья обучающихся; формирование ценности здоровья и безопасного образа жизни; развитие экологической культуры; дифференциация и индивидуализация обучения; мониторинг возможностей и способностей обучающихся, выявление и поддержка </w:t>
      </w:r>
      <w:r>
        <w:rPr>
          <w:rFonts w:ascii="Times New Roman" w:hAnsi="Times New Roman"/>
          <w:sz w:val="28"/>
        </w:rPr>
        <w:t>одаренных детей, детей с особыми образовательными потребностями;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</w:t>
      </w:r>
      <w:r>
        <w:rPr>
          <w:rFonts w:ascii="Times New Roman" w:hAnsi="Times New Roman"/>
          <w:sz w:val="28"/>
        </w:rPr>
        <w:t>ых навыков в разновозрастной среде и среде сверстников; поддержка детских объединений, ученического самоуправления);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2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диверсификацию уровней психолого-педагогического сопровождения (индивидуальный, групповой, уровень класса, уровень организации);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вариативность форм психолого-педагогического соп</w:t>
      </w:r>
      <w:r>
        <w:rPr>
          <w:rFonts w:ascii="Times New Roman" w:hAnsi="Times New Roman"/>
          <w:sz w:val="28"/>
        </w:rPr>
        <w:t>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2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26. Информационно-методические условия реализации основной образовательной программы должны обеспечиваться современной информационно</w:t>
      </w:r>
      <w:r>
        <w:rPr>
          <w:rFonts w:ascii="Times New Roman" w:hAnsi="Times New Roman"/>
          <w:sz w:val="28"/>
        </w:rPr>
        <w:t>-образовательной средой.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Информационно-образовательная среда организации, осуществляющей образовательную деятельность, включает: комплекс информационных образовательных ресурсов, в том числе цифровые образовательные ресурсы; совокупность технологических </w:t>
      </w:r>
      <w:r>
        <w:rPr>
          <w:rFonts w:ascii="Times New Roman" w:hAnsi="Times New Roman"/>
          <w:sz w:val="28"/>
        </w:rPr>
        <w:t>средств ИКТ: компьютеры, иное информационное оборудование, коммуникационные каналы;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2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Информационно-образовательная среда организации, осуществляющей образовательную деятельн</w:t>
      </w:r>
      <w:r>
        <w:rPr>
          <w:rFonts w:ascii="Times New Roman" w:hAnsi="Times New Roman"/>
          <w:sz w:val="28"/>
        </w:rPr>
        <w:t>ость, должна обеспечивать: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2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информацион</w:t>
      </w:r>
      <w:r>
        <w:rPr>
          <w:rFonts w:ascii="Times New Roman" w:hAnsi="Times New Roman"/>
          <w:sz w:val="28"/>
        </w:rPr>
        <w:t>но-методическую поддержку образовательной деятельности;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24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</w:t>
      </w:r>
      <w:r>
        <w:rPr>
          <w:rFonts w:ascii="Times New Roman" w:hAnsi="Times New Roman"/>
          <w:sz w:val="28"/>
        </w:rPr>
        <w:t>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планирование образовательной деятельности и ее ресурсного обеспечения;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25" w:history="1">
        <w:r>
          <w:rPr>
            <w:rFonts w:ascii="Times New Roman" w:hAnsi="Times New Roman"/>
            <w:color w:val="0000FF"/>
            <w:sz w:val="28"/>
          </w:rPr>
          <w:t>П</w:t>
        </w:r>
        <w:r>
          <w:rPr>
            <w:rFonts w:ascii="Times New Roman" w:hAnsi="Times New Roman"/>
            <w:color w:val="0000FF"/>
            <w:sz w:val="28"/>
          </w:rPr>
          <w:t>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проектирование и организацию индивидуальной и групповой деятельности; мониторинг и фиксацию хода и результатов образовательной деятельности;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26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мониторинг здоровья обучающихся;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современные процедуры создания, поиска, сбора, анализа, обработки, хр</w:t>
      </w:r>
      <w:r>
        <w:rPr>
          <w:rFonts w:ascii="Times New Roman" w:hAnsi="Times New Roman"/>
          <w:sz w:val="28"/>
        </w:rPr>
        <w:t>анения и представления информации;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дистанционное взаимодействие всех участников образовательных отношений (обучающихся, их родителей </w:t>
      </w:r>
      <w:hyperlink r:id="rId527" w:history="1">
        <w:r>
          <w:rPr>
            <w:rFonts w:ascii="Times New Roman" w:hAnsi="Times New Roman"/>
            <w:color w:val="0000FF"/>
            <w:sz w:val="28"/>
          </w:rPr>
          <w:t>(законных представителей)</w:t>
        </w:r>
      </w:hyperlink>
      <w:r>
        <w:rPr>
          <w:rFonts w:ascii="Times New Roman" w:hAnsi="Times New Roman"/>
          <w:sz w:val="28"/>
        </w:rPr>
        <w:t>, педагогических работников, органов, осуществляющих управление в сфере образования, общественности), в том числе с применением дистанционных образовательных технологий;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28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дистанционное взаимодействие организации, осуществляющей образо</w:t>
      </w:r>
      <w:r>
        <w:rPr>
          <w:rFonts w:ascii="Times New Roman" w:hAnsi="Times New Roman"/>
          <w:sz w:val="28"/>
        </w:rPr>
        <w:t>вательную деятельность с другими образовательными организациями,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29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Эффективное использование информационно-образовательной среды предполагает компетентность работнико</w:t>
      </w:r>
      <w:r>
        <w:rPr>
          <w:rFonts w:ascii="Times New Roman" w:hAnsi="Times New Roman"/>
          <w:sz w:val="28"/>
        </w:rPr>
        <w:t>в организации, осуществляющей образовательную деятельность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организации, осуществляющей обр</w:t>
      </w:r>
      <w:r>
        <w:rPr>
          <w:rFonts w:ascii="Times New Roman" w:hAnsi="Times New Roman"/>
          <w:sz w:val="28"/>
        </w:rPr>
        <w:t>азовательную деятельность.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30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27. Учебно-методическое и информационное обеспечение реализации основной образовательной программы включает характеристики оснащения информац</w:t>
      </w:r>
      <w:r>
        <w:rPr>
          <w:rFonts w:ascii="Times New Roman" w:hAnsi="Times New Roman"/>
          <w:sz w:val="28"/>
        </w:rPr>
        <w:t xml:space="preserve">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создание широкого, постоянного </w:t>
      </w:r>
      <w:r>
        <w:rPr>
          <w:rFonts w:ascii="Times New Roman" w:hAnsi="Times New Roman"/>
          <w:sz w:val="28"/>
        </w:rPr>
        <w:t>и устойчивого доступа для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 и условиями ее осуществления.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31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Учебно-методическое и информационное </w:t>
      </w:r>
      <w:r>
        <w:rPr>
          <w:rFonts w:ascii="Times New Roman" w:hAnsi="Times New Roman"/>
          <w:sz w:val="28"/>
        </w:rPr>
        <w:t>обеспечение реализации основной образовательной программы должно включать: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</w:t>
      </w:r>
      <w:r>
        <w:rPr>
          <w:rFonts w:ascii="Times New Roman" w:hAnsi="Times New Roman"/>
          <w:sz w:val="28"/>
        </w:rPr>
        <w:t>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укомплектованность учебниками, учебно-методической литературой и материалами по всем учебным пр</w:t>
      </w:r>
      <w:r>
        <w:rPr>
          <w:rFonts w:ascii="Times New Roman" w:hAnsi="Times New Roman"/>
          <w:sz w:val="28"/>
        </w:rPr>
        <w:t xml:space="preserve">едметам основной образовательной программы среднего общего образования на определенных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</w:t>
      </w:r>
      <w:r>
        <w:rPr>
          <w:rFonts w:ascii="Times New Roman" w:hAnsi="Times New Roman"/>
          <w:sz w:val="28"/>
        </w:rPr>
        <w:t>определяется исходя из расчета: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</w:t>
      </w:r>
      <w:r>
        <w:rPr>
          <w:rFonts w:ascii="Times New Roman" w:hAnsi="Times New Roman"/>
          <w:sz w:val="28"/>
        </w:rPr>
        <w:t>й образовательной программы среднего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</w:t>
      </w:r>
      <w:r>
        <w:rPr>
          <w:rFonts w:ascii="Times New Roman" w:hAnsi="Times New Roman"/>
          <w:sz w:val="28"/>
        </w:rPr>
        <w:t>му в часть, формируемую участниками образовательных отношений, учебного плана основной образовательной программы среднего общего образования.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32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Фонд дополнительной литературы должен включать: отечеств</w:t>
      </w:r>
      <w:r>
        <w:rPr>
          <w:rFonts w:ascii="Times New Roman" w:hAnsi="Times New Roman"/>
          <w:sz w:val="28"/>
        </w:rPr>
        <w:t>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</w:t>
      </w:r>
      <w:r>
        <w:rPr>
          <w:rFonts w:ascii="Times New Roman" w:hAnsi="Times New Roman"/>
          <w:sz w:val="28"/>
        </w:rPr>
        <w:t>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273F93" w:rsidRDefault="00E461C0">
      <w:pPr>
        <w:spacing w:after="1" w:line="280" w:lineRule="atLeast"/>
        <w:jc w:val="both"/>
      </w:pPr>
      <w:r>
        <w:rPr>
          <w:rFonts w:ascii="Times New Roman" w:hAnsi="Times New Roman"/>
          <w:sz w:val="28"/>
        </w:rPr>
        <w:t xml:space="preserve">(в ред. </w:t>
      </w:r>
      <w:hyperlink r:id="rId533" w:history="1">
        <w:r>
          <w:rPr>
            <w:rFonts w:ascii="Times New Roman" w:hAnsi="Times New Roman"/>
            <w:color w:val="0000FF"/>
            <w:sz w:val="28"/>
          </w:rPr>
          <w:t>Приказа</w:t>
        </w:r>
      </w:hyperlink>
      <w:r>
        <w:rPr>
          <w:rFonts w:ascii="Times New Roman" w:hAnsi="Times New Roman"/>
          <w:sz w:val="28"/>
        </w:rPr>
        <w:t xml:space="preserve"> Минобрнауки России от 29.12.2014 N 1645)</w:t>
      </w: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spacing w:after="1" w:line="280" w:lineRule="atLeast"/>
        <w:ind w:firstLine="540"/>
        <w:jc w:val="both"/>
      </w:pPr>
    </w:p>
    <w:p w:rsidR="00273F93" w:rsidRDefault="00E461C0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4556" w:rsidRDefault="00E461C0" w:rsidP="00BE4556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</w:rPr>
      </w:pPr>
      <w:r w:rsidRPr="00737A06">
        <w:rPr>
          <w:sz w:val="28"/>
        </w:rPr>
        <w:t xml:space="preserve">СанПиН 2.4.2.2821-10 "Санитарно-эпидемиологические требования к условиям и организации обучения в общеобразовательных учреждениях" от 29.12.2010 </w:t>
      </w:r>
      <w:r w:rsidRPr="00737A06">
        <w:rPr>
          <w:sz w:val="28"/>
        </w:rPr>
        <w:t>N 189 (в редакции изменений N 3, утвержденных постановлением Главного государственного санитарного врача Российской Федерации от 24.11.2015 N 81)</w:t>
      </w:r>
      <w:r>
        <w:rPr>
          <w:sz w:val="28"/>
        </w:rPr>
        <w:t>;</w:t>
      </w:r>
    </w:p>
    <w:p w:rsidR="00273F93" w:rsidRDefault="00E461C0">
      <w:pPr>
        <w:spacing w:after="1" w:line="200" w:lineRule="atLeast"/>
      </w:pPr>
      <w:r w:rsidRPr="00EB482C">
        <w:rPr>
          <w:rFonts w:ascii="Times New Roman" w:hAnsi="Times New Roman"/>
          <w:sz w:val="28"/>
          <w:szCs w:val="28"/>
          <w:highlight w:val="yellow"/>
        </w:rPr>
        <w:t>Письмо Министерства образования и науки Российской Федерации от 18.08.2017 г. № 09-1672 «О направлении методи</w:t>
      </w:r>
      <w:r w:rsidRPr="00EB482C">
        <w:rPr>
          <w:rFonts w:ascii="Times New Roman" w:hAnsi="Times New Roman"/>
          <w:sz w:val="28"/>
          <w:szCs w:val="28"/>
          <w:highlight w:val="yellow"/>
        </w:rPr>
        <w:t>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  <w:r>
        <w:rPr>
          <w:rFonts w:ascii="Tahoma" w:hAnsi="Tahoma" w:cs="Tahoma"/>
          <w:sz w:val="20"/>
        </w:rPr>
        <w:t xml:space="preserve">Документ предоставлен </w:t>
      </w:r>
      <w:hyperlink r:id="rId53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273F93" w:rsidRDefault="00E461C0">
      <w:pPr>
        <w:spacing w:after="1" w:line="280" w:lineRule="atLeast"/>
        <w:jc w:val="both"/>
        <w:outlineLvl w:val="0"/>
      </w:pPr>
    </w:p>
    <w:p w:rsidR="00273F93" w:rsidRDefault="00E461C0">
      <w:pPr>
        <w:spacing w:after="1" w:line="280" w:lineRule="atLeast"/>
        <w:jc w:val="center"/>
        <w:outlineLvl w:val="0"/>
      </w:pPr>
      <w:r>
        <w:rPr>
          <w:rFonts w:ascii="Times New Roman" w:hAnsi="Times New Roman"/>
          <w:b/>
          <w:sz w:val="28"/>
        </w:rPr>
        <w:t>МИНИСТЕРСТВО ОБРАЗОВАНИЯ И НАУКИ РОССИЙСКОЙ ФЕДЕРАЦИИ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ДЕПАРТАМЕНТ ГОСУДАРСТВЕННОЙ ПОЛИТИКИ В СФЕРЕ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ВОСПИТАНИЯ ДЕТЕЙ И МОЛОДЕЖИ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ПИСЬМО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от 18 августа 2017 г. N 09-1672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Департамент государственной политики в сфере воспитания детей и молодежи Минобрнауки России (далее - Департамент) направляет руководителям органов исполнительной власти субъектов РФ, осуществляющих государственное управление в сфере образования, Методическ</w:t>
      </w:r>
      <w:r>
        <w:rPr>
          <w:rFonts w:ascii="Times New Roman" w:hAnsi="Times New Roman"/>
          <w:sz w:val="28"/>
        </w:rPr>
        <w:t xml:space="preserve">ие </w:t>
      </w:r>
      <w:hyperlink w:anchor="P26" w:history="1">
        <w:r>
          <w:rPr>
            <w:rFonts w:ascii="Times New Roman" w:hAnsi="Times New Roman"/>
            <w:color w:val="0000FF"/>
            <w:sz w:val="28"/>
          </w:rPr>
          <w:t>рекомендации</w:t>
        </w:r>
      </w:hyperlink>
      <w:r>
        <w:rPr>
          <w:rFonts w:ascii="Times New Roman" w:hAnsi="Times New Roman"/>
          <w:sz w:val="28"/>
        </w:rPr>
        <w:t xml:space="preserve">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разработанные в рамках реализации приоритетного проекта "Д</w:t>
      </w:r>
      <w:r>
        <w:rPr>
          <w:rFonts w:ascii="Times New Roman" w:hAnsi="Times New Roman"/>
          <w:sz w:val="28"/>
        </w:rPr>
        <w:t>оступное дополнительное образование для детей" Институтом образования ФГАУ ВО "Национальный исследовательский университет "Высшая школа экономики" совместно с ФГБОУ ВО "Московский государственный юридический университет имени О.Е. Кутафина".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Дополнительно </w:t>
      </w:r>
      <w:r>
        <w:rPr>
          <w:rFonts w:ascii="Times New Roman" w:hAnsi="Times New Roman"/>
          <w:sz w:val="28"/>
        </w:rPr>
        <w:t xml:space="preserve">Департамент сообщает, что методические </w:t>
      </w:r>
      <w:hyperlink r:id="rId535" w:history="1">
        <w:r>
          <w:rPr>
            <w:rFonts w:ascii="Times New Roman" w:hAnsi="Times New Roman"/>
            <w:color w:val="0000FF"/>
            <w:sz w:val="28"/>
          </w:rPr>
          <w:t>рекомендации</w:t>
        </w:r>
      </w:hyperlink>
      <w:r>
        <w:rPr>
          <w:rFonts w:ascii="Times New Roman" w:hAnsi="Times New Roman"/>
          <w:sz w:val="28"/>
        </w:rPr>
        <w:t xml:space="preserve"> "О внеурочной деятельности и реализации доп</w:t>
      </w:r>
      <w:r>
        <w:rPr>
          <w:rFonts w:ascii="Times New Roman" w:hAnsi="Times New Roman"/>
          <w:sz w:val="28"/>
        </w:rPr>
        <w:t>олнительных общеобразовательных программ", направленные в субъекты РФ письмом от 14.12.2015 N 09-3564 &lt;1&gt;, отозваны как утратившие силу (</w:t>
      </w:r>
      <w:hyperlink r:id="rId536" w:history="1">
        <w:r>
          <w:rPr>
            <w:rFonts w:ascii="Times New Roman" w:hAnsi="Times New Roman"/>
            <w:color w:val="0000FF"/>
            <w:sz w:val="28"/>
          </w:rPr>
          <w:t>письмо</w:t>
        </w:r>
      </w:hyperlink>
      <w:r>
        <w:rPr>
          <w:rFonts w:ascii="Times New Roman" w:hAnsi="Times New Roman"/>
          <w:sz w:val="28"/>
        </w:rPr>
        <w:t xml:space="preserve"> от 20.09.2016 N 09-2312) &lt;2&gt;.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&lt;1&gt; См. Официальные документы в образовании. - 2016. - N 4. - С. 25 - 31. - Ред.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&lt;2&gt; См. Официальные документы в образовании. - 2016. - N 32. - С. 12. - Ред.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Замести</w:t>
      </w:r>
      <w:r>
        <w:rPr>
          <w:rFonts w:ascii="Times New Roman" w:hAnsi="Times New Roman"/>
          <w:sz w:val="28"/>
        </w:rPr>
        <w:t>тель директора Департамента</w:t>
      </w: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С.В.МОЗГЛЯКОВА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right"/>
        <w:outlineLvl w:val="0"/>
      </w:pPr>
      <w:r>
        <w:rPr>
          <w:rFonts w:ascii="Times New Roman" w:hAnsi="Times New Roman"/>
          <w:sz w:val="28"/>
        </w:rPr>
        <w:t>Приложение</w:t>
      </w: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к письму Минобрнауки России</w:t>
      </w: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от 18.08.2017 N 09-1672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center"/>
      </w:pPr>
      <w:bookmarkStart w:id="4" w:name="P26"/>
      <w:bookmarkEnd w:id="4"/>
      <w:r>
        <w:rPr>
          <w:rFonts w:ascii="Times New Roman" w:hAnsi="Times New Roman"/>
          <w:b/>
          <w:sz w:val="28"/>
        </w:rPr>
        <w:t>МЕТОДИЧЕСКИЕ РЕКОМЕНДАЦИИ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ПО УТОЧНЕНИЮ ПОНЯТИЯ И СОДЕРЖАНИЯ ВНЕУРОЧНОЙ ДЕЯТЕЛЬНОСТИ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В РАМКАХ РЕАЛИЗАЦИИ ОСНОВНЫХ ОБЩЕОБРАЗОВАТЕЛЬНЫХ ПРОГРАММ,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z w:val="28"/>
        </w:rPr>
        <w:t xml:space="preserve"> ТОМ ЧИСЛЕ В ЧАСТИ ПРОЕКТНОЙ ДЕЯТЕЛЬНОСТИ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Настоящие методические рекомендации разработаны в рамках приоритетного </w:t>
      </w:r>
      <w:hyperlink r:id="rId537" w:history="1">
        <w:r>
          <w:rPr>
            <w:rFonts w:ascii="Times New Roman" w:hAnsi="Times New Roman"/>
            <w:color w:val="0000FF"/>
            <w:sz w:val="28"/>
          </w:rPr>
          <w:t>проекта</w:t>
        </w:r>
      </w:hyperlink>
      <w:r>
        <w:rPr>
          <w:rFonts w:ascii="Times New Roman" w:hAnsi="Times New Roman"/>
          <w:sz w:val="28"/>
        </w:rPr>
        <w:t xml:space="preserve"> "Доступное дополнительное образование для детей" с целью уточнения понятия и содержания внеурочной деятельности в рамках реализации основных образовательных программ начального общего, основного общего и среднего общего образован</w:t>
      </w:r>
      <w:r>
        <w:rPr>
          <w:rFonts w:ascii="Times New Roman" w:hAnsi="Times New Roman"/>
          <w:sz w:val="28"/>
        </w:rPr>
        <w:t>ия (далее - основные общеобразовательные программы), в том числе в части проектной деятельности.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Методические рекомендации отражают особенности правового регулирования организации, кадрового и финансового обеспечения внеурочной деятельности, в том числе че</w:t>
      </w:r>
      <w:r>
        <w:rPr>
          <w:rFonts w:ascii="Times New Roman" w:hAnsi="Times New Roman"/>
          <w:sz w:val="28"/>
        </w:rPr>
        <w:t>рез сопоставление с соответствующими особенностями реализации дополнительных общеобразовательных программам в целях исключения встречающихся на практике ситуаций неправомерного использования источников финансирования, двойного учета детей в рамках статисти</w:t>
      </w:r>
      <w:r>
        <w:rPr>
          <w:rFonts w:ascii="Times New Roman" w:hAnsi="Times New Roman"/>
          <w:sz w:val="28"/>
        </w:rPr>
        <w:t xml:space="preserve">ческого наблюдения, а также варианты реализации внеурочной деятельности, в том числе в сетевой форме </w:t>
      </w:r>
      <w:hyperlink w:anchor="P122" w:history="1">
        <w:r>
          <w:rPr>
            <w:rFonts w:ascii="Times New Roman" w:hAnsi="Times New Roman"/>
            <w:color w:val="0000FF"/>
            <w:sz w:val="28"/>
          </w:rPr>
          <w:t>(приложение)</w:t>
        </w:r>
      </w:hyperlink>
      <w:r>
        <w:rPr>
          <w:rFonts w:ascii="Times New Roman" w:hAnsi="Times New Roman"/>
          <w:sz w:val="28"/>
        </w:rPr>
        <w:t>.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center"/>
        <w:outlineLvl w:val="1"/>
      </w:pPr>
      <w:r>
        <w:rPr>
          <w:rFonts w:ascii="Times New Roman" w:hAnsi="Times New Roman"/>
          <w:b/>
          <w:sz w:val="28"/>
        </w:rPr>
        <w:t>Понятие "внеурочная деятельность"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Под внеурочной деятельностью следует понимать образовательную деятельность, направл</w:t>
      </w:r>
      <w:r>
        <w:rPr>
          <w:rFonts w:ascii="Times New Roman" w:hAnsi="Times New Roman"/>
          <w:sz w:val="28"/>
        </w:rPr>
        <w:t>енную на достижение планируемых результатов освоения основных образовательных программ (личностных, метапредметных и предметных), осуществляемую в формах, отличных от урочной.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Внеурочная деятельность является неотъемлемой и обязательной частью основной общ</w:t>
      </w:r>
      <w:r>
        <w:rPr>
          <w:rFonts w:ascii="Times New Roman" w:hAnsi="Times New Roman"/>
          <w:sz w:val="28"/>
        </w:rPr>
        <w:t>еобразовательной программы.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</w:t>
      </w:r>
      <w:r>
        <w:rPr>
          <w:rFonts w:ascii="Times New Roman" w:hAnsi="Times New Roman"/>
          <w:sz w:val="28"/>
        </w:rPr>
        <w:t>азовательная деятельность, повышения гибкости ее организации.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</w:t>
      </w:r>
      <w:r>
        <w:rPr>
          <w:rFonts w:ascii="Times New Roman" w:hAnsi="Times New Roman"/>
          <w:sz w:val="28"/>
        </w:rPr>
        <w:t>гиона.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center"/>
        <w:outlineLvl w:val="1"/>
      </w:pPr>
      <w:r>
        <w:rPr>
          <w:rFonts w:ascii="Times New Roman" w:hAnsi="Times New Roman"/>
          <w:b/>
          <w:sz w:val="28"/>
        </w:rPr>
        <w:t>Реализация внеурочной деятельности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Внеурочная деятельность осуществляется посредством реализации рабочих программ внеурочной деятельности.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Рабочая программа внеурочной деятельности является обязательным элементом основной образовательной программы</w:t>
      </w:r>
      <w:r>
        <w:rPr>
          <w:rFonts w:ascii="Times New Roman" w:hAnsi="Times New Roman"/>
          <w:sz w:val="28"/>
        </w:rPr>
        <w:t>, наравне с иными программами, входящими в содержательный раздел основной образовательной программы.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Рабочие программы внеурочной деятельности разрабатываются образовательной организацией самостоятельно на основе требований федеральных государственных обра</w:t>
      </w:r>
      <w:r>
        <w:rPr>
          <w:rFonts w:ascii="Times New Roman" w:hAnsi="Times New Roman"/>
          <w:sz w:val="28"/>
        </w:rPr>
        <w:t xml:space="preserve">зовательных стандартов общего образования (далее - </w:t>
      </w:r>
      <w:hyperlink r:id="rId538" w:history="1">
        <w:r>
          <w:rPr>
            <w:rFonts w:ascii="Times New Roman" w:hAnsi="Times New Roman"/>
            <w:color w:val="0000FF"/>
            <w:sz w:val="28"/>
          </w:rPr>
          <w:t>ФГОС</w:t>
        </w:r>
      </w:hyperlink>
      <w:r>
        <w:rPr>
          <w:rFonts w:ascii="Times New Roman" w:hAnsi="Times New Roman"/>
          <w:sz w:val="28"/>
        </w:rPr>
        <w:t>) с учетом соответствующих примерных осн</w:t>
      </w:r>
      <w:r>
        <w:rPr>
          <w:rFonts w:ascii="Times New Roman" w:hAnsi="Times New Roman"/>
          <w:sz w:val="28"/>
        </w:rPr>
        <w:t>овных образовательных программ.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Рабочие программы внеурочной деятельности должны содержать: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 планируемые результаты внеурочной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 содержание внеурочной деятельности с указанием форм ее организации и видов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 тематическое планиров</w:t>
      </w:r>
      <w:r>
        <w:rPr>
          <w:rFonts w:ascii="Times New Roman" w:hAnsi="Times New Roman"/>
          <w:sz w:val="28"/>
        </w:rPr>
        <w:t>ание.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Участие во внеурочной деятельности является для обучающихся обязательным.</w:t>
      </w:r>
    </w:p>
    <w:p w:rsidR="00273F93" w:rsidRDefault="00E16F9D">
      <w:pPr>
        <w:spacing w:before="280" w:after="1" w:line="280" w:lineRule="atLeast"/>
        <w:ind w:firstLine="540"/>
        <w:jc w:val="both"/>
      </w:pPr>
      <w:hyperlink r:id="rId539" w:history="1">
        <w:r w:rsidR="00E461C0">
          <w:rPr>
            <w:rFonts w:ascii="Times New Roman" w:hAnsi="Times New Roman"/>
            <w:color w:val="0000FF"/>
            <w:sz w:val="28"/>
          </w:rPr>
          <w:t>ФГОС</w:t>
        </w:r>
      </w:hyperlink>
      <w:r w:rsidR="00E461C0">
        <w:rPr>
          <w:rFonts w:ascii="Times New Roman" w:hAnsi="Times New Roman"/>
          <w:sz w:val="28"/>
        </w:rPr>
        <w:t xml:space="preserve"> определено максимально допустимое количество часов внеурочной деятельности в зависимости от уровня общего образования: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 до 1350 часов за четыре года обучения на уровне начального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 до 1750 часов за пять лет обучения на уровне основног</w:t>
      </w:r>
      <w:r>
        <w:rPr>
          <w:rFonts w:ascii="Times New Roman" w:hAnsi="Times New Roman"/>
          <w:sz w:val="28"/>
        </w:rPr>
        <w:t>о общего образования;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 до 700 часов за два года обучения на уровне среднего общего образования.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Объем часов внеурочной деятельности определяется образовательной программой, которая утверждается образовательной организацией с учетом запросов семей, интерес</w:t>
      </w:r>
      <w:r>
        <w:rPr>
          <w:rFonts w:ascii="Times New Roman" w:hAnsi="Times New Roman"/>
          <w:sz w:val="28"/>
        </w:rPr>
        <w:t>ов обучающихся и возможностей общеобразовательной организации.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Рабочие программы внеурочной деятельности могут быть построены по модульному принципу и реализовываться с применением сетевой формы, </w:t>
      </w:r>
      <w:hyperlink r:id="rId540" w:history="1">
        <w:r>
          <w:rPr>
            <w:rFonts w:ascii="Times New Roman" w:hAnsi="Times New Roman"/>
            <w:color w:val="0000FF"/>
            <w:sz w:val="28"/>
          </w:rPr>
          <w:t>электронного обучения</w:t>
        </w:r>
      </w:hyperlink>
      <w:r>
        <w:rPr>
          <w:rFonts w:ascii="Times New Roman" w:hAnsi="Times New Roman"/>
          <w:sz w:val="28"/>
        </w:rPr>
        <w:t>, а также с использованием дистанционных образовательных технологий.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Формы реализации внеурочной деятельности образовательная организа</w:t>
      </w:r>
      <w:r>
        <w:rPr>
          <w:rFonts w:ascii="Times New Roman" w:hAnsi="Times New Roman"/>
          <w:sz w:val="28"/>
        </w:rPr>
        <w:t>ция определяет самостоятельно.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При реализации рабочих программ внеурочной деятельности рекомендуется использовать формы, носящие исследовательский, творческий характер.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Формы внеурочной деятельности должны предусматривать активность и самостоятельность обу</w:t>
      </w:r>
      <w:r>
        <w:rPr>
          <w:rFonts w:ascii="Times New Roman" w:hAnsi="Times New Roman"/>
          <w:sz w:val="28"/>
        </w:rPr>
        <w:t>чающихся; сочетать индивидуальную и групповую работу;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 (в т.ч. экспедиции, практики), экскурсии (в музеи, па</w:t>
      </w:r>
      <w:r>
        <w:rPr>
          <w:rFonts w:ascii="Times New Roman" w:hAnsi="Times New Roman"/>
          <w:sz w:val="28"/>
        </w:rPr>
        <w:t>рки, на предприятия и др.), походы, деловые игры и пр.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</w:t>
      </w:r>
      <w:r>
        <w:rPr>
          <w:rFonts w:ascii="Times New Roman" w:hAnsi="Times New Roman"/>
          <w:sz w:val="28"/>
        </w:rPr>
        <w:t>в в пределах одного уровня образования.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</w:t>
      </w:r>
      <w:hyperlink r:id="rId541" w:history="1">
        <w:r>
          <w:rPr>
            <w:rFonts w:ascii="Times New Roman" w:hAnsi="Times New Roman"/>
            <w:color w:val="0000FF"/>
            <w:sz w:val="28"/>
          </w:rPr>
          <w:t>ФГОС</w:t>
        </w:r>
      </w:hyperlink>
      <w:r>
        <w:rPr>
          <w:rFonts w:ascii="Times New Roman" w:hAnsi="Times New Roman"/>
          <w:sz w:val="28"/>
        </w:rPr>
        <w:t xml:space="preserve"> для детей с ограниченными возможностями здоровья.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center"/>
        <w:outlineLvl w:val="1"/>
      </w:pPr>
      <w:r>
        <w:rPr>
          <w:rFonts w:ascii="Times New Roman" w:hAnsi="Times New Roman"/>
          <w:b/>
          <w:sz w:val="28"/>
        </w:rPr>
        <w:t>Реализация внеурочной деятельности в сетевой форме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реализации внеурочной деятельности с использование</w:t>
      </w:r>
      <w:r>
        <w:rPr>
          <w:rFonts w:ascii="Times New Roman" w:hAnsi="Times New Roman"/>
          <w:sz w:val="28"/>
        </w:rPr>
        <w:t>м сетевой формы могут участвовать организации, осуществляющие образовательную деятельность, а также научные организации, учреждения здравоохранения, организации культуры, физической культуры и спорта и иные организации, обладающие необходимыми ресурсами.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етевая форма реализации образовательных программ осуществляется на основе </w:t>
      </w:r>
      <w:hyperlink r:id="rId542" w:history="1">
        <w:r>
          <w:rPr>
            <w:rFonts w:ascii="Times New Roman" w:hAnsi="Times New Roman"/>
            <w:color w:val="0000FF"/>
            <w:sz w:val="28"/>
          </w:rPr>
          <w:t>договора</w:t>
        </w:r>
      </w:hyperlink>
      <w:r>
        <w:rPr>
          <w:rFonts w:ascii="Times New Roman" w:hAnsi="Times New Roman"/>
          <w:sz w:val="28"/>
        </w:rPr>
        <w:t xml:space="preserve"> между органи</w:t>
      </w:r>
      <w:r>
        <w:rPr>
          <w:rFonts w:ascii="Times New Roman" w:hAnsi="Times New Roman"/>
          <w:sz w:val="28"/>
        </w:rPr>
        <w:t>зациями, участвующими в сетевой форме реализации образовательных программ.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В соответствии с ФГОС часть основной общеобразовательной программы может быть реализована, в том числе на базе организаций дополнительного образования согласно </w:t>
      </w:r>
      <w:hyperlink r:id="rId543" w:history="1">
        <w:r>
          <w:rPr>
            <w:rFonts w:ascii="Times New Roman" w:hAnsi="Times New Roman"/>
            <w:color w:val="0000FF"/>
            <w:sz w:val="28"/>
          </w:rPr>
          <w:t>статье 15</w:t>
        </w:r>
      </w:hyperlink>
      <w:r>
        <w:rPr>
          <w:rFonts w:ascii="Times New Roman" w:hAnsi="Times New Roman"/>
          <w:sz w:val="28"/>
        </w:rPr>
        <w:t xml:space="preserve"> Федерального закона от 29.12.2012 N 273-ФЗ "Об образовании в Российской Федерации" &lt;1&gt; (далее - Закон об о</w:t>
      </w:r>
      <w:r>
        <w:rPr>
          <w:rFonts w:ascii="Times New Roman" w:hAnsi="Times New Roman"/>
          <w:sz w:val="28"/>
        </w:rPr>
        <w:t>бразовании).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&lt;1&gt; См. Официальные документы в образовании. - 2013. - N 2, 3. - Ред.</w:t>
      </w:r>
    </w:p>
    <w:p w:rsidR="00273F93" w:rsidRDefault="00E461C0">
      <w:pPr>
        <w:spacing w:after="1" w:line="280" w:lineRule="atLeast"/>
        <w:jc w:val="both"/>
      </w:pPr>
    </w:p>
    <w:p w:rsidR="00273F93" w:rsidRDefault="00E16F9D">
      <w:pPr>
        <w:spacing w:after="1" w:line="280" w:lineRule="atLeast"/>
        <w:ind w:firstLine="540"/>
        <w:jc w:val="both"/>
      </w:pPr>
      <w:hyperlink r:id="rId544" w:history="1">
        <w:r w:rsidR="00E461C0">
          <w:rPr>
            <w:rFonts w:ascii="Times New Roman" w:hAnsi="Times New Roman"/>
            <w:color w:val="0000FF"/>
            <w:sz w:val="28"/>
          </w:rPr>
          <w:t>Зак</w:t>
        </w:r>
        <w:r w:rsidR="00E461C0">
          <w:rPr>
            <w:rFonts w:ascii="Times New Roman" w:hAnsi="Times New Roman"/>
            <w:color w:val="0000FF"/>
            <w:sz w:val="28"/>
          </w:rPr>
          <w:t>оном</w:t>
        </w:r>
      </w:hyperlink>
      <w:r w:rsidR="00E461C0">
        <w:rPr>
          <w:rFonts w:ascii="Times New Roman" w:hAnsi="Times New Roman"/>
          <w:sz w:val="28"/>
        </w:rPr>
        <w:t xml:space="preserve"> об образовании право реализации основных общеобразовательных программ организациями дополнительного образования не предусмотрено. Вместе с тем при организации внеурочной деятельности возможно использование ресурсов организаций дополнительного образ</w:t>
      </w:r>
      <w:r w:rsidR="00E461C0">
        <w:rPr>
          <w:rFonts w:ascii="Times New Roman" w:hAnsi="Times New Roman"/>
          <w:sz w:val="28"/>
        </w:rPr>
        <w:t>ования (помещений, оборудования, а также кадровых ресурсов для проведения отдельных занятий (мастер-классов, практикумов и т.д.).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center"/>
        <w:outlineLvl w:val="1"/>
      </w:pPr>
      <w:r>
        <w:rPr>
          <w:rFonts w:ascii="Times New Roman" w:hAnsi="Times New Roman"/>
          <w:b/>
          <w:sz w:val="28"/>
        </w:rPr>
        <w:t>Реализация внеурочной деятельности в форме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проектной деятельности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Эффективной формой организации внеурочной деятельности </w:t>
      </w:r>
      <w:r>
        <w:rPr>
          <w:rFonts w:ascii="Times New Roman" w:hAnsi="Times New Roman"/>
          <w:sz w:val="28"/>
        </w:rPr>
        <w:t>является проектная деятельность (учебный проект).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Проект выполняется обучающимся самостоятельно под руководством педагогического работника по выбранной теме в рамках одного или нескольких изучаемых учебных предметов, курсов в любом избранном направлении де</w:t>
      </w:r>
      <w:r>
        <w:rPr>
          <w:rFonts w:ascii="Times New Roman" w:hAnsi="Times New Roman"/>
          <w:sz w:val="28"/>
        </w:rPr>
        <w:t>ятельности (познавательной, практической, учебно-исследовательской, социальной, художественно-творческой, иной).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рамках сетевой формы реализации рабочих программ внеурочной деятельности к работе над проектом в качестве руководителя проекта (наставника) м</w:t>
      </w:r>
      <w:r>
        <w:rPr>
          <w:rFonts w:ascii="Times New Roman" w:hAnsi="Times New Roman"/>
          <w:sz w:val="28"/>
        </w:rPr>
        <w:t>огут привлекаться специалисты, организаций дополнительного образования, профессионального и высшего образования (в т.ч. студенты), организаций культуры, спорта, предприятий. Порядок их участия в реализации проектной деятельности определяется договором о се</w:t>
      </w:r>
      <w:r>
        <w:rPr>
          <w:rFonts w:ascii="Times New Roman" w:hAnsi="Times New Roman"/>
          <w:sz w:val="28"/>
        </w:rPr>
        <w:t>тевом взаимодействии.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Проект выполняется обучающимся в рамках учебного времени, отведенного основной образовательной программой, и представляется в виде завершенного учебного исследования или объекта (информационного, творческого, социального, прикладного,</w:t>
      </w:r>
      <w:r>
        <w:rPr>
          <w:rFonts w:ascii="Times New Roman" w:hAnsi="Times New Roman"/>
          <w:sz w:val="28"/>
        </w:rPr>
        <w:t xml:space="preserve"> инновационного, конструкторского, инженерного и пр.).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Результаты выполнения проекта должны отражать: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 навыки коммуникативной, учебно-исследовательской деятельности, сфорсированность критического мышления;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 способность к инновационной, аналитической, тво</w:t>
      </w:r>
      <w:r>
        <w:rPr>
          <w:rFonts w:ascii="Times New Roman" w:hAnsi="Times New Roman"/>
          <w:sz w:val="28"/>
        </w:rPr>
        <w:t>рческой, интеллектуальной деятельности;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 навыки проектной деятельности, а также умение самостоятельно применять приобретенные знания и способы действий при решении различных задач, используя знания одного или нескольких учебных предметов или предметных об</w:t>
      </w:r>
      <w:r>
        <w:rPr>
          <w:rFonts w:ascii="Times New Roman" w:hAnsi="Times New Roman"/>
          <w:sz w:val="28"/>
        </w:rPr>
        <w:t>ластей;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center"/>
        <w:outlineLvl w:val="1"/>
      </w:pPr>
      <w:r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sz w:val="28"/>
        </w:rPr>
        <w:t>езультаты внеурочной деятельности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Результаты внеурочной деятельности являются частью результатов освоения основной общеобразовательной программы в соответствии с требованиями </w:t>
      </w:r>
      <w:hyperlink r:id="rId545" w:history="1">
        <w:r>
          <w:rPr>
            <w:rFonts w:ascii="Times New Roman" w:hAnsi="Times New Roman"/>
            <w:color w:val="0000FF"/>
            <w:sz w:val="28"/>
          </w:rPr>
          <w:t>ФГОС</w:t>
        </w:r>
      </w:hyperlink>
      <w:r>
        <w:rPr>
          <w:rFonts w:ascii="Times New Roman" w:hAnsi="Times New Roman"/>
          <w:sz w:val="28"/>
        </w:rPr>
        <w:t>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Планируемые результаты внеурочной деятельности конкретизируются в рабочей программе и должны соответствовать планируемым результатам освоения основной </w:t>
      </w:r>
      <w:r>
        <w:rPr>
          <w:rFonts w:ascii="Times New Roman" w:hAnsi="Times New Roman"/>
          <w:sz w:val="28"/>
        </w:rPr>
        <w:t>общеобразовательной программы.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Общеобразовательная организация в установленном ею порядке может осуществлять зачет результатов освоения обучающимися образовательных программ в других организациях, осуществляющих образовательную деятельность, в том числе в </w:t>
      </w:r>
      <w:r>
        <w:rPr>
          <w:rFonts w:ascii="Times New Roman" w:hAnsi="Times New Roman"/>
          <w:sz w:val="28"/>
        </w:rPr>
        <w:t>организациях дополнительного образования.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качестве результатов освоения обучающимися рабочих программ внеурочной деятельности образовательная организация, реализующая основные общеобразовательные программы, самостоятельно определяет порядок зачета резуль</w:t>
      </w:r>
      <w:r>
        <w:rPr>
          <w:rFonts w:ascii="Times New Roman" w:hAnsi="Times New Roman"/>
          <w:sz w:val="28"/>
        </w:rPr>
        <w:t>татов освоения обучающимися дополнительных общеобразовательных программ, который утверждается локальным актом.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При зачете результатов освоения рабочих программ внеурочной деятельности рекомендуется провести сопоставительный анализ планируемых результатов д</w:t>
      </w:r>
      <w:r>
        <w:rPr>
          <w:rFonts w:ascii="Times New Roman" w:hAnsi="Times New Roman"/>
          <w:sz w:val="28"/>
        </w:rPr>
        <w:t>ополнительной общеобразовательной программы и рабочей программы внеурочной деятельности.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Для мониторинга и учета образовательных результатов внеурочной деятельности образовательные организации могут использовать психолого-педагогический инструментарий, а т</w:t>
      </w:r>
      <w:r>
        <w:rPr>
          <w:rFonts w:ascii="Times New Roman" w:hAnsi="Times New Roman"/>
          <w:sz w:val="28"/>
        </w:rPr>
        <w:t>акже такую форму учета как "портфолио" (дневник личных достижений), в том числе в электронной форме ("цифровое портфолио").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center"/>
        <w:outlineLvl w:val="1"/>
      </w:pPr>
      <w:r>
        <w:rPr>
          <w:rFonts w:ascii="Times New Roman" w:hAnsi="Times New Roman"/>
          <w:b/>
          <w:sz w:val="28"/>
        </w:rPr>
        <w:t>Кадровое обеспечение внеурочной деятельности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Внеурочную деятельность осуществляют педагогические работники общеобразовательных </w:t>
      </w:r>
      <w:r>
        <w:rPr>
          <w:rFonts w:ascii="Times New Roman" w:hAnsi="Times New Roman"/>
          <w:sz w:val="28"/>
        </w:rPr>
        <w:t>организаций, соответствующие общим требованиям, предъявляемым к данной категории работников.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организации внеурочной деятельности могут принимать участие участники образовательных отношений, соответствующей квалификации: заместители директора, педагоги до</w:t>
      </w:r>
      <w:r>
        <w:rPr>
          <w:rFonts w:ascii="Times New Roman" w:hAnsi="Times New Roman"/>
          <w:sz w:val="28"/>
        </w:rPr>
        <w:t>полнительного образования; учителя-предметники; классные руководители; воспитатели; педагоги-организаторы, психологи, логопеды, педагоги-библиотекари и т.д.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Объем (часы) реализуемой рабочей программы внеурочной деятельности входит в учебную (аудиторную) на</w:t>
      </w:r>
      <w:r>
        <w:rPr>
          <w:rFonts w:ascii="Times New Roman" w:hAnsi="Times New Roman"/>
          <w:sz w:val="28"/>
        </w:rPr>
        <w:t>грузку педагогического работника.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center"/>
        <w:outlineLvl w:val="1"/>
      </w:pPr>
      <w:r>
        <w:rPr>
          <w:rFonts w:ascii="Times New Roman" w:hAnsi="Times New Roman"/>
          <w:b/>
          <w:sz w:val="28"/>
        </w:rPr>
        <w:t>Финансовое обеспечение внеурочной деятельности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Финансовое обеспечение реализации рабочих программ внеурочной деятельности осуществляется в рамках финансирования основных общеобразовательных программ за счет средств на фи</w:t>
      </w:r>
      <w:r>
        <w:rPr>
          <w:rFonts w:ascii="Times New Roman" w:hAnsi="Times New Roman"/>
          <w:sz w:val="28"/>
        </w:rPr>
        <w:t>нансовое обеспечение выполнения государственного (муниципального) задания на оказание государственных (муниципальных) услуг (выполнение работ) в рамках нормативов расходов на реализацию основных общеобразовательных программ, определяемых субъектом РФ.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Норм</w:t>
      </w:r>
      <w:r>
        <w:rPr>
          <w:rFonts w:ascii="Times New Roman" w:hAnsi="Times New Roman"/>
          <w:sz w:val="28"/>
        </w:rPr>
        <w:t xml:space="preserve">ативные затраты на оказание государственных (муниципальных) услуг определяются с соблюдением </w:t>
      </w:r>
      <w:hyperlink r:id="rId546" w:history="1">
        <w:r>
          <w:rPr>
            <w:rFonts w:ascii="Times New Roman" w:hAnsi="Times New Roman"/>
            <w:color w:val="0000FF"/>
            <w:sz w:val="28"/>
          </w:rPr>
          <w:t>требо</w:t>
        </w:r>
        <w:r>
          <w:rPr>
            <w:rFonts w:ascii="Times New Roman" w:hAnsi="Times New Roman"/>
            <w:color w:val="0000FF"/>
            <w:sz w:val="28"/>
          </w:rPr>
          <w:t>ваний</w:t>
        </w:r>
      </w:hyperlink>
      <w:r>
        <w:rPr>
          <w:rFonts w:ascii="Times New Roman" w:hAnsi="Times New Roman"/>
          <w:sz w:val="28"/>
        </w:rPr>
        <w:t>, установленных Минобрнауки России (приказ Минобрнауки России от 22.09.2015 N 1040) &lt;1&gt;.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--------------------------------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&lt;1&gt; См. Официальные документы в образовании. - 2016. - N 1. - С. 25 - 33. - Ред.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Расчет норматива основывается на целевом уро</w:t>
      </w:r>
      <w:r>
        <w:rPr>
          <w:rFonts w:ascii="Times New Roman" w:hAnsi="Times New Roman"/>
          <w:sz w:val="28"/>
        </w:rPr>
        <w:t>вне заработной платы (</w:t>
      </w:r>
      <w:hyperlink r:id="rId547" w:history="1">
        <w:r>
          <w:rPr>
            <w:rFonts w:ascii="Times New Roman" w:hAnsi="Times New Roman"/>
            <w:color w:val="0000FF"/>
            <w:sz w:val="28"/>
          </w:rPr>
          <w:t>п. 3 ст. 99</w:t>
        </w:r>
      </w:hyperlink>
      <w:r>
        <w:rPr>
          <w:rFonts w:ascii="Times New Roman" w:hAnsi="Times New Roman"/>
          <w:sz w:val="28"/>
        </w:rPr>
        <w:t xml:space="preserve"> Закона об образовании), который установлен региональными план</w:t>
      </w:r>
      <w:r>
        <w:rPr>
          <w:rFonts w:ascii="Times New Roman" w:hAnsi="Times New Roman"/>
          <w:sz w:val="28"/>
        </w:rPr>
        <w:t>ами мероприятий ("дорожными картами") "Изменения в отраслях социальной сферы, направленные на повышение эффективности образования и науки".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right"/>
        <w:outlineLvl w:val="1"/>
      </w:pPr>
      <w:r>
        <w:rPr>
          <w:rFonts w:ascii="Times New Roman" w:hAnsi="Times New Roman"/>
          <w:sz w:val="28"/>
        </w:rPr>
        <w:t>Приложение</w:t>
      </w: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к Методическим рекомендациям</w:t>
      </w: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по уточнению понятия и содержания</w:t>
      </w: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внеурочной деятельности в рамках</w:t>
      </w: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реализации основных общеобразовательных</w:t>
      </w: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программ, в том числе в части</w:t>
      </w: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проектной деятельности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center"/>
      </w:pPr>
      <w:bookmarkStart w:id="5" w:name="P122"/>
      <w:bookmarkEnd w:id="5"/>
      <w:r>
        <w:rPr>
          <w:rFonts w:ascii="Times New Roman" w:hAnsi="Times New Roman"/>
          <w:b/>
          <w:sz w:val="28"/>
        </w:rPr>
        <w:t>ОСОБЕННОСТИ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РЕАЛИЗАЦИИ ВНЕУРОЧНОЙ ДЕЯТЕЛЬНОСТИ И ДОПОЛНИТЕЛЬНОГО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ОБРАЗОВАНИЯ ДЕТЕЙ И ВЗРОСЛЫХ</w:t>
      </w:r>
    </w:p>
    <w:p w:rsidR="00273F93" w:rsidRDefault="00E461C0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E16F9D"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sz w:val="28"/>
              </w:rPr>
              <w:t>Внеурочная деятельность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sz w:val="28"/>
              </w:rPr>
              <w:t>Дополнительное образование детей и взрослых</w:t>
            </w:r>
          </w:p>
        </w:tc>
      </w:tr>
      <w:tr w:rsidR="00E16F9D"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  <w:jc w:val="center"/>
            </w:pPr>
            <w:r w:rsidRPr="00447E36">
              <w:rPr>
                <w:rFonts w:ascii="Times New Roman" w:hAnsi="Times New Roman"/>
                <w:sz w:val="28"/>
              </w:rPr>
              <w:t>2</w:t>
            </w:r>
          </w:p>
        </w:tc>
      </w:tr>
      <w:tr w:rsidR="00E16F9D">
        <w:tc>
          <w:tcPr>
            <w:tcW w:w="9070" w:type="dxa"/>
            <w:gridSpan w:val="2"/>
          </w:tcPr>
          <w:p w:rsidR="00273F93" w:rsidRPr="00447E36" w:rsidRDefault="00E461C0">
            <w:pPr>
              <w:spacing w:after="1" w:line="280" w:lineRule="atLeast"/>
              <w:jc w:val="center"/>
              <w:outlineLvl w:val="2"/>
            </w:pPr>
            <w:r w:rsidRPr="00447E36">
              <w:rPr>
                <w:rFonts w:ascii="Times New Roman" w:hAnsi="Times New Roman"/>
                <w:sz w:val="28"/>
              </w:rPr>
              <w:t>1. Определение понятий</w:t>
            </w:r>
          </w:p>
        </w:tc>
      </w:tr>
      <w:tr w:rsidR="00E16F9D"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 xml:space="preserve">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</w:t>
            </w:r>
            <w:r w:rsidRPr="00447E36">
              <w:rPr>
                <w:rFonts w:ascii="Times New Roman" w:hAnsi="Times New Roman"/>
                <w:sz w:val="28"/>
              </w:rPr>
              <w:t>человека в обществе, осознанного выбора профессии и получения профессионального образования (</w:t>
            </w:r>
            <w:hyperlink r:id="rId548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п. 11</w:t>
              </w:r>
              <w:r w:rsidRPr="00447E36">
                <w:rPr>
                  <w:rFonts w:ascii="Times New Roman" w:hAnsi="Times New Roman"/>
                  <w:color w:val="0000FF"/>
                  <w:sz w:val="28"/>
                </w:rPr>
                <w:t xml:space="preserve"> ст. 2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Закона об образовании)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</w:t>
            </w:r>
            <w:r w:rsidRPr="00447E36">
              <w:rPr>
                <w:rFonts w:ascii="Times New Roman" w:hAnsi="Times New Roman"/>
                <w:sz w:val="28"/>
              </w:rPr>
              <w:t>вании и не сопровождается повышением уровня образования (</w:t>
            </w:r>
            <w:hyperlink r:id="rId549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п. 14 ст. 2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Закона об образовании)</w:t>
            </w:r>
          </w:p>
        </w:tc>
      </w:tr>
      <w:tr w:rsidR="00E16F9D"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По</w:t>
            </w:r>
            <w:r w:rsidRPr="00447E36">
              <w:rPr>
                <w:rFonts w:ascii="Times New Roman" w:hAnsi="Times New Roman"/>
                <w:sz w:val="28"/>
              </w:rPr>
              <w:t>д внеурочной деятельностью следует понимать образовательную деятельность, осуществляемую в формах, отличных от урочной, и направленную на достижение планируемых результатов освоения основной образовательной программы общего образования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</w:p>
        </w:tc>
      </w:tr>
      <w:tr w:rsidR="00E16F9D"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Внеурочная деятель</w:t>
            </w:r>
            <w:r w:rsidRPr="00447E36">
              <w:rPr>
                <w:rFonts w:ascii="Times New Roman" w:hAnsi="Times New Roman"/>
                <w:sz w:val="28"/>
              </w:rPr>
              <w:t>ность является неотъемлемой и обязательной частью основной образовательной программы общего образования, позволяющей реализовать требования ФГОС в полной мере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 xml:space="preserve">Дополнительное образование включает в себя такие подвиды, как дополнительное образование детей и </w:t>
            </w:r>
            <w:r w:rsidRPr="00447E36">
              <w:rPr>
                <w:rFonts w:ascii="Times New Roman" w:hAnsi="Times New Roman"/>
                <w:sz w:val="28"/>
              </w:rPr>
              <w:t>взрослых и дополнительное профессиональное образование (</w:t>
            </w:r>
            <w:hyperlink r:id="rId550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п. 6 ст. 10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Закона об образовании)</w:t>
            </w:r>
          </w:p>
        </w:tc>
      </w:tr>
      <w:tr w:rsidR="00E16F9D">
        <w:tc>
          <w:tcPr>
            <w:tcW w:w="9070" w:type="dxa"/>
            <w:gridSpan w:val="2"/>
          </w:tcPr>
          <w:p w:rsidR="00273F93" w:rsidRPr="00447E36" w:rsidRDefault="00E461C0">
            <w:pPr>
              <w:spacing w:after="1" w:line="280" w:lineRule="atLeast"/>
              <w:jc w:val="center"/>
              <w:outlineLvl w:val="2"/>
            </w:pPr>
            <w:r w:rsidRPr="00447E36">
              <w:rPr>
                <w:rFonts w:ascii="Times New Roman" w:hAnsi="Times New Roman"/>
                <w:sz w:val="28"/>
              </w:rPr>
              <w:t xml:space="preserve">2. </w:t>
            </w:r>
            <w:r w:rsidRPr="00447E36">
              <w:rPr>
                <w:rFonts w:ascii="Times New Roman" w:hAnsi="Times New Roman"/>
                <w:sz w:val="28"/>
              </w:rPr>
              <w:t>Правовая основа</w:t>
            </w:r>
          </w:p>
        </w:tc>
      </w:tr>
      <w:tr w:rsidR="00E16F9D">
        <w:tc>
          <w:tcPr>
            <w:tcW w:w="9070" w:type="dxa"/>
            <w:gridSpan w:val="2"/>
          </w:tcPr>
          <w:p w:rsidR="00273F93" w:rsidRPr="00447E36" w:rsidRDefault="00E16F9D">
            <w:pPr>
              <w:spacing w:after="1" w:line="280" w:lineRule="atLeast"/>
            </w:pPr>
            <w:hyperlink r:id="rId551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Закон</w:t>
              </w:r>
            </w:hyperlink>
            <w:r w:rsidR="00E461C0" w:rsidRPr="00447E36">
              <w:rPr>
                <w:rFonts w:ascii="Times New Roman" w:hAnsi="Times New Roman"/>
                <w:sz w:val="28"/>
              </w:rPr>
              <w:t xml:space="preserve"> об образовании; </w:t>
            </w:r>
            <w:hyperlink r:id="rId552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приказ</w:t>
              </w:r>
            </w:hyperlink>
            <w:r w:rsidR="00E461C0" w:rsidRPr="00447E36">
              <w:rPr>
                <w:rFonts w:ascii="Times New Roman" w:hAnsi="Times New Roman"/>
                <w:sz w:val="28"/>
              </w:rPr>
              <w:t xml:space="preserve"> Минздравсоцразвития России от 26.08.2010 N 761н "Об утверждении Единого квалификационного справочника должностей руководителей, специалистов и служащих, раздел "Квалификационные характерис</w:t>
            </w:r>
            <w:r w:rsidR="00E461C0" w:rsidRPr="00447E36">
              <w:rPr>
                <w:rFonts w:ascii="Times New Roman" w:hAnsi="Times New Roman"/>
                <w:sz w:val="28"/>
              </w:rPr>
              <w:t xml:space="preserve">тики должностей работников образования" </w:t>
            </w:r>
            <w:hyperlink w:anchor="P231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&lt;1&gt;</w:t>
              </w:r>
            </w:hyperlink>
            <w:r w:rsidR="00E461C0" w:rsidRPr="00447E36">
              <w:rPr>
                <w:rFonts w:ascii="Times New Roman" w:hAnsi="Times New Roman"/>
                <w:sz w:val="28"/>
              </w:rPr>
              <w:t xml:space="preserve"> (далее - ЕКС);</w:t>
            </w:r>
          </w:p>
          <w:p w:rsidR="00273F93" w:rsidRPr="00447E36" w:rsidRDefault="00E16F9D">
            <w:pPr>
              <w:spacing w:after="1" w:line="280" w:lineRule="atLeast"/>
            </w:pPr>
            <w:hyperlink r:id="rId553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приказ</w:t>
              </w:r>
            </w:hyperlink>
            <w:r w:rsidR="00E461C0" w:rsidRPr="00447E36">
              <w:rPr>
                <w:rFonts w:ascii="Times New Roman" w:hAnsi="Times New Roman"/>
                <w:sz w:val="28"/>
              </w:rPr>
              <w:t xml:space="preserve"> Минобрнауки России от 22.09.2</w:t>
            </w:r>
            <w:r w:rsidR="00E461C0" w:rsidRPr="00447E36">
              <w:rPr>
                <w:rFonts w:ascii="Times New Roman" w:hAnsi="Times New Roman"/>
                <w:sz w:val="28"/>
              </w:rPr>
              <w:t>015 N 1040 "Об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субсидий на финансовое обеспечение выполнения го</w:t>
            </w:r>
            <w:r w:rsidR="00E461C0" w:rsidRPr="00447E36">
              <w:rPr>
                <w:rFonts w:ascii="Times New Roman" w:hAnsi="Times New Roman"/>
                <w:sz w:val="28"/>
              </w:rPr>
              <w:t>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учреждением"</w:t>
            </w:r>
          </w:p>
        </w:tc>
      </w:tr>
      <w:tr w:rsidR="00E16F9D">
        <w:tc>
          <w:tcPr>
            <w:tcW w:w="4535" w:type="dxa"/>
          </w:tcPr>
          <w:p w:rsidR="00273F93" w:rsidRPr="00447E36" w:rsidRDefault="00E16F9D">
            <w:pPr>
              <w:spacing w:after="1" w:line="280" w:lineRule="atLeast"/>
            </w:pPr>
            <w:hyperlink r:id="rId554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Постановление</w:t>
              </w:r>
            </w:hyperlink>
            <w:r w:rsidR="00E461C0" w:rsidRPr="00447E36">
              <w:rPr>
                <w:rFonts w:ascii="Times New Roman" w:hAnsi="Times New Roman"/>
                <w:sz w:val="28"/>
              </w:rPr>
              <w:t xml:space="preserve"> Правительства Российской Федерации от 28.10.2013 N 966 "О лицензировании образовательной деятельности" </w:t>
            </w:r>
            <w:hyperlink w:anchor="P232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&lt;2&gt;</w:t>
              </w:r>
            </w:hyperlink>
          </w:p>
        </w:tc>
        <w:tc>
          <w:tcPr>
            <w:tcW w:w="4535" w:type="dxa"/>
          </w:tcPr>
          <w:p w:rsidR="00273F93" w:rsidRPr="00447E36" w:rsidRDefault="00E16F9D">
            <w:pPr>
              <w:spacing w:after="1" w:line="280" w:lineRule="atLeast"/>
            </w:pPr>
            <w:hyperlink r:id="rId555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Концепция</w:t>
              </w:r>
            </w:hyperlink>
            <w:r w:rsidR="00E461C0" w:rsidRPr="00447E36">
              <w:rPr>
                <w:rFonts w:ascii="Times New Roman" w:hAnsi="Times New Roman"/>
                <w:sz w:val="28"/>
              </w:rPr>
              <w:t xml:space="preserve"> развития дополнительного образования детей (распоряжение Правительства Российской Федерации от 04.09.2014 N 1726-р) </w:t>
            </w:r>
            <w:hyperlink w:anchor="P233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&lt;3&gt;</w:t>
              </w:r>
            </w:hyperlink>
          </w:p>
        </w:tc>
      </w:tr>
      <w:tr w:rsidR="00E16F9D">
        <w:tc>
          <w:tcPr>
            <w:tcW w:w="4535" w:type="dxa"/>
          </w:tcPr>
          <w:p w:rsidR="00273F93" w:rsidRPr="00447E36" w:rsidRDefault="00E16F9D">
            <w:pPr>
              <w:spacing w:after="1" w:line="280" w:lineRule="atLeast"/>
            </w:pPr>
            <w:hyperlink r:id="rId556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Постановление</w:t>
              </w:r>
            </w:hyperlink>
            <w:r w:rsidR="00E461C0" w:rsidRPr="00447E36">
              <w:rPr>
                <w:rFonts w:ascii="Times New Roman" w:hAnsi="Times New Roman"/>
                <w:sz w:val="28"/>
              </w:rPr>
              <w:t xml:space="preserve"> Правительства Российской Федерации от 18.11.2013 N 1039 "О государственной аккредитации образовательной деятельно</w:t>
            </w:r>
            <w:r w:rsidR="00E461C0" w:rsidRPr="00447E36">
              <w:rPr>
                <w:rFonts w:ascii="Times New Roman" w:hAnsi="Times New Roman"/>
                <w:sz w:val="28"/>
              </w:rPr>
              <w:t xml:space="preserve">сти" </w:t>
            </w:r>
            <w:hyperlink w:anchor="P234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&lt;4&gt;</w:t>
              </w:r>
            </w:hyperlink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</w:p>
        </w:tc>
      </w:tr>
      <w:tr w:rsidR="00E16F9D"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 xml:space="preserve">Федеральный государственный образовательный </w:t>
            </w:r>
            <w:hyperlink r:id="rId557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стандарт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начального обще</w:t>
            </w:r>
            <w:r w:rsidRPr="00447E36">
              <w:rPr>
                <w:rFonts w:ascii="Times New Roman" w:hAnsi="Times New Roman"/>
                <w:sz w:val="28"/>
              </w:rPr>
              <w:t>го образования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 xml:space="preserve">(приказ Минобрнауки России от 06.10.2009 N 373) </w:t>
            </w:r>
            <w:hyperlink w:anchor="P235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&lt;5&gt;</w:t>
              </w:r>
            </w:hyperlink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(далее - ФГОС НОО)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</w:p>
        </w:tc>
      </w:tr>
      <w:tr w:rsidR="00E16F9D"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 xml:space="preserve">Федеральный государственный образовательный </w:t>
            </w:r>
            <w:hyperlink r:id="rId558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стандарт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основного общего образования (приказ Минобрнауки России от 17.12.2010 N 1897) </w:t>
            </w:r>
            <w:hyperlink w:anchor="P236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&lt;6&gt;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(далее - ФГОС ООО)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</w:p>
        </w:tc>
      </w:tr>
      <w:tr w:rsidR="00E16F9D"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 xml:space="preserve">Федеральный государственный образовательный </w:t>
            </w:r>
            <w:hyperlink r:id="rId559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стандарт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среднего (полного) об</w:t>
            </w:r>
            <w:r w:rsidRPr="00447E36">
              <w:rPr>
                <w:rFonts w:ascii="Times New Roman" w:hAnsi="Times New Roman"/>
                <w:sz w:val="28"/>
              </w:rPr>
              <w:t xml:space="preserve">щего образования (приказ Минобрнауки России от 17.05.2012 N 413) </w:t>
            </w:r>
            <w:hyperlink w:anchor="P237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&lt;7&gt;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(далее - ФГОС СОО)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</w:p>
        </w:tc>
      </w:tr>
      <w:tr w:rsidR="00E16F9D">
        <w:tc>
          <w:tcPr>
            <w:tcW w:w="4535" w:type="dxa"/>
          </w:tcPr>
          <w:p w:rsidR="00273F93" w:rsidRPr="00447E36" w:rsidRDefault="00E16F9D">
            <w:pPr>
              <w:spacing w:after="1" w:line="280" w:lineRule="atLeast"/>
            </w:pPr>
            <w:hyperlink r:id="rId560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Порядок</w:t>
              </w:r>
            </w:hyperlink>
            <w:r w:rsidR="00E461C0" w:rsidRPr="00447E36">
              <w:rPr>
                <w:rFonts w:ascii="Times New Roman" w:hAnsi="Times New Roman"/>
                <w:sz w:val="28"/>
              </w:rPr>
              <w:t xml:space="preserve">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 (приказ Минобрнауки России от 30.08.2013 N 1015) </w:t>
            </w:r>
            <w:hyperlink w:anchor="P238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&lt;8&gt;</w:t>
              </w:r>
            </w:hyperlink>
            <w:r w:rsidR="00E461C0" w:rsidRPr="00447E36">
              <w:rPr>
                <w:rFonts w:ascii="Times New Roman" w:hAnsi="Times New Roman"/>
                <w:sz w:val="28"/>
              </w:rPr>
              <w:t xml:space="preserve"> (далее - Порядок N 1015)</w:t>
            </w:r>
          </w:p>
        </w:tc>
        <w:tc>
          <w:tcPr>
            <w:tcW w:w="4535" w:type="dxa"/>
          </w:tcPr>
          <w:p w:rsidR="00273F93" w:rsidRPr="00447E36" w:rsidRDefault="00E16F9D">
            <w:pPr>
              <w:spacing w:after="1" w:line="280" w:lineRule="atLeast"/>
            </w:pPr>
            <w:hyperlink r:id="rId561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Порядок</w:t>
              </w:r>
            </w:hyperlink>
            <w:r w:rsidR="00E461C0" w:rsidRPr="00447E36">
              <w:rPr>
                <w:rFonts w:ascii="Times New Roman" w:hAnsi="Times New Roman"/>
                <w:sz w:val="28"/>
              </w:rPr>
              <w:t xml:space="preserve"> организации и осуществления образовател</w:t>
            </w:r>
            <w:r w:rsidR="00E461C0" w:rsidRPr="00447E36">
              <w:rPr>
                <w:rFonts w:ascii="Times New Roman" w:hAnsi="Times New Roman"/>
                <w:sz w:val="28"/>
              </w:rPr>
              <w:t xml:space="preserve">ьной деятельности по дополнительным общеобразовательным программам (приказ Минобрнауки России от 29.08.2013 N 1008) </w:t>
            </w:r>
            <w:hyperlink w:anchor="P239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&lt;9&gt;</w:t>
              </w:r>
            </w:hyperlink>
          </w:p>
        </w:tc>
      </w:tr>
      <w:tr w:rsidR="00E16F9D">
        <w:tc>
          <w:tcPr>
            <w:tcW w:w="4535" w:type="dxa"/>
          </w:tcPr>
          <w:p w:rsidR="00273F93" w:rsidRPr="00447E36" w:rsidRDefault="00E16F9D">
            <w:pPr>
              <w:spacing w:after="1" w:line="280" w:lineRule="atLeast"/>
            </w:pPr>
            <w:hyperlink r:id="rId562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СанПиН</w:t>
              </w:r>
            </w:hyperlink>
            <w:r w:rsidR="00E461C0" w:rsidRPr="00447E36">
              <w:rPr>
                <w:rFonts w:ascii="Times New Roman" w:hAnsi="Times New Roman"/>
                <w:sz w:val="28"/>
              </w:rPr>
              <w:t xml:space="preserve"> 2.4.2.2821-10 "Санитарно-эпидемиологические требования к условиям и организации обучения в общеобразовательных учреждениях" от 29.12.2010 N 189 (в редакции изменений N 3, утвержденных постановлением Гл</w:t>
            </w:r>
            <w:r w:rsidR="00E461C0" w:rsidRPr="00447E36">
              <w:rPr>
                <w:rFonts w:ascii="Times New Roman" w:hAnsi="Times New Roman"/>
                <w:sz w:val="28"/>
              </w:rPr>
              <w:t>авного государственного санитарного врача Российской Федерации от 24.11.2015 N 81)</w:t>
            </w:r>
          </w:p>
        </w:tc>
        <w:tc>
          <w:tcPr>
            <w:tcW w:w="4535" w:type="dxa"/>
          </w:tcPr>
          <w:p w:rsidR="00273F93" w:rsidRPr="00447E36" w:rsidRDefault="00E16F9D">
            <w:pPr>
              <w:spacing w:after="1" w:line="280" w:lineRule="atLeast"/>
            </w:pPr>
            <w:hyperlink r:id="rId563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 xml:space="preserve">СанПиН </w:t>
              </w:r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2.4.4.3172-14</w:t>
              </w:r>
            </w:hyperlink>
            <w:r w:rsidR="00E461C0" w:rsidRPr="00447E36">
              <w:rPr>
                <w:rFonts w:ascii="Times New Roman" w:hAnsi="Times New Roman"/>
                <w:sz w:val="28"/>
              </w:rPr>
              <w:t xml:space="preserve">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</w:t>
            </w:r>
            <w:r w:rsidR="00E461C0" w:rsidRPr="00447E36">
              <w:rPr>
                <w:rFonts w:ascii="Times New Roman" w:hAnsi="Times New Roman"/>
                <w:sz w:val="28"/>
              </w:rPr>
              <w:t xml:space="preserve"> 04.07.2014 N 41)</w:t>
            </w:r>
          </w:p>
        </w:tc>
      </w:tr>
      <w:tr w:rsidR="00E16F9D">
        <w:tc>
          <w:tcPr>
            <w:tcW w:w="4535" w:type="dxa"/>
          </w:tcPr>
          <w:p w:rsidR="00273F93" w:rsidRPr="00447E36" w:rsidRDefault="00E16F9D">
            <w:pPr>
              <w:spacing w:after="1" w:line="280" w:lineRule="atLeast"/>
            </w:pPr>
            <w:hyperlink r:id="rId564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Приказ</w:t>
              </w:r>
            </w:hyperlink>
            <w:r w:rsidR="00E461C0" w:rsidRPr="00447E36">
              <w:rPr>
                <w:rFonts w:ascii="Times New Roman" w:hAnsi="Times New Roman"/>
                <w:sz w:val="28"/>
              </w:rPr>
              <w:t xml:space="preserve"> Росстата от 17.08.2016 N 429 "Об утверждении статистического инструментария для организации</w:t>
            </w:r>
            <w:r w:rsidR="00E461C0" w:rsidRPr="00447E36">
              <w:rPr>
                <w:rFonts w:ascii="Times New Roman" w:hAnsi="Times New Roman"/>
                <w:sz w:val="28"/>
              </w:rPr>
              <w:t xml:space="preserve">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образования"</w:t>
            </w:r>
          </w:p>
        </w:tc>
        <w:tc>
          <w:tcPr>
            <w:tcW w:w="4535" w:type="dxa"/>
          </w:tcPr>
          <w:p w:rsidR="00273F93" w:rsidRPr="00447E36" w:rsidRDefault="00E16F9D">
            <w:pPr>
              <w:spacing w:after="1" w:line="280" w:lineRule="atLeast"/>
            </w:pPr>
            <w:hyperlink r:id="rId565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Приказ</w:t>
              </w:r>
            </w:hyperlink>
            <w:r w:rsidR="00E461C0" w:rsidRPr="00447E36">
              <w:rPr>
                <w:rFonts w:ascii="Times New Roman" w:hAnsi="Times New Roman"/>
                <w:sz w:val="28"/>
              </w:rPr>
              <w:t xml:space="preserve"> Росстата от 13.09.2016 N 501 "Об утверждении статистического инструментария для организации федерального статистическо</w:t>
            </w:r>
            <w:r w:rsidR="00E461C0" w:rsidRPr="00447E36">
              <w:rPr>
                <w:rFonts w:ascii="Times New Roman" w:hAnsi="Times New Roman"/>
                <w:sz w:val="28"/>
              </w:rPr>
              <w:t>го наблюдения за дополнительным образованием и спортивной подготовкой детей"</w:t>
            </w:r>
          </w:p>
          <w:p w:rsidR="00273F93" w:rsidRPr="00447E36" w:rsidRDefault="00E16F9D">
            <w:pPr>
              <w:spacing w:after="1" w:line="280" w:lineRule="atLeast"/>
            </w:pPr>
            <w:hyperlink r:id="rId566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Письмо</w:t>
              </w:r>
            </w:hyperlink>
            <w:r w:rsidR="00E461C0" w:rsidRPr="00447E36">
              <w:rPr>
                <w:rFonts w:ascii="Times New Roman" w:hAnsi="Times New Roman"/>
                <w:sz w:val="28"/>
              </w:rPr>
              <w:t xml:space="preserve"> Минобрнауки России от 18.11.2015 </w:t>
            </w:r>
            <w:r w:rsidR="00E461C0" w:rsidRPr="00447E36">
              <w:rPr>
                <w:rFonts w:ascii="Times New Roman" w:hAnsi="Times New Roman"/>
                <w:sz w:val="28"/>
              </w:rPr>
              <w:t>N 09-3242 "О направлении рекомендаций по проектированию дополнительных общеразвивающих программ"</w:t>
            </w:r>
          </w:p>
        </w:tc>
      </w:tr>
      <w:tr w:rsidR="00E16F9D">
        <w:tc>
          <w:tcPr>
            <w:tcW w:w="9070" w:type="dxa"/>
            <w:gridSpan w:val="2"/>
          </w:tcPr>
          <w:p w:rsidR="00273F93" w:rsidRPr="00447E36" w:rsidRDefault="00E461C0">
            <w:pPr>
              <w:spacing w:after="1" w:line="280" w:lineRule="atLeast"/>
              <w:jc w:val="center"/>
              <w:outlineLvl w:val="2"/>
            </w:pPr>
            <w:r w:rsidRPr="00447E36">
              <w:rPr>
                <w:rFonts w:ascii="Times New Roman" w:hAnsi="Times New Roman"/>
                <w:sz w:val="28"/>
              </w:rPr>
              <w:t>3. Содержание образовательной деятельности</w:t>
            </w:r>
          </w:p>
        </w:tc>
      </w:tr>
      <w:tr w:rsidR="00E16F9D">
        <w:tc>
          <w:tcPr>
            <w:tcW w:w="4535" w:type="dxa"/>
            <w:tcBorders>
              <w:bottom w:val="nil"/>
            </w:tcBorders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 xml:space="preserve">Целью внеурочной деятельности является обеспечение достижения планируемых результатов освоения основной </w:t>
            </w:r>
            <w:r w:rsidRPr="00447E36">
              <w:rPr>
                <w:rFonts w:ascii="Times New Roman" w:hAnsi="Times New Roman"/>
                <w:sz w:val="28"/>
              </w:rPr>
              <w:t>образовательной программы начального, основного и среднего общего образования.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 xml:space="preserve">Внеурочная деятельность осуществляется посредством реализации рабочих программ внеурочной деятельности, которая является неотъемлемой частью основной образовательной программы </w:t>
            </w:r>
            <w:r w:rsidRPr="00447E36">
              <w:rPr>
                <w:rFonts w:ascii="Times New Roman" w:hAnsi="Times New Roman"/>
                <w:sz w:val="28"/>
              </w:rPr>
              <w:t>образовательной организации, разрабатываемой самостоятельно в соответствии с ФГОС.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Рабочая программа внеурочной деятельности: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- является частной основной образовательной программы, наравне с иными программами, входящими в содержательный раздел основной обр</w:t>
            </w:r>
            <w:r w:rsidRPr="00447E36">
              <w:rPr>
                <w:rFonts w:ascii="Times New Roman" w:hAnsi="Times New Roman"/>
                <w:sz w:val="28"/>
              </w:rPr>
              <w:t>азовательной программы;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- разрабатывается на основе требований к результатам освоения общеобразовательных программ с учетом основных направлений программ, включенных в структуру общеобразовательной программы.</w:t>
            </w:r>
          </w:p>
        </w:tc>
        <w:tc>
          <w:tcPr>
            <w:tcW w:w="4535" w:type="dxa"/>
            <w:vMerge w:val="restart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Дополнительное образование детей и взрослых - п</w:t>
            </w:r>
            <w:r w:rsidRPr="00447E36">
              <w:rPr>
                <w:rFonts w:ascii="Times New Roman" w:hAnsi="Times New Roman"/>
                <w:sz w:val="28"/>
              </w:rPr>
              <w:t xml:space="preserve">одвид дополнительного образования, которое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</w:t>
            </w:r>
            <w:r w:rsidRPr="00447E36">
              <w:rPr>
                <w:rFonts w:ascii="Times New Roman" w:hAnsi="Times New Roman"/>
                <w:sz w:val="28"/>
              </w:rPr>
              <w:t>здорового и безопасного образа жизни, укрепления здоровья, а также на организацию их свободного времени.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Дополнительное образование детей (и взрослых) осуществляется посредством реализации дополнительных общеобразовательных программ, которые разрабатываютс</w:t>
            </w:r>
            <w:r w:rsidRPr="00447E36">
              <w:rPr>
                <w:rFonts w:ascii="Times New Roman" w:hAnsi="Times New Roman"/>
                <w:sz w:val="28"/>
              </w:rPr>
              <w:t>я и утверждаются организацией самостоятельно.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Дополнительные общеобразовательные программы подразделяются на общеразвивающие и предпрофессиональные программы (</w:t>
            </w:r>
            <w:hyperlink r:id="rId567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п. 2 ст. 75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Закона об образовании).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</w:t>
            </w:r>
            <w:r w:rsidRPr="00447E36">
              <w:rPr>
                <w:rFonts w:ascii="Times New Roman" w:hAnsi="Times New Roman"/>
                <w:sz w:val="28"/>
              </w:rPr>
              <w:t>й, осуществляющей образовательную деятельность (</w:t>
            </w:r>
            <w:hyperlink r:id="rId568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п. 4 ст. 75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Закона об образовании).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 xml:space="preserve">Содержание </w:t>
            </w:r>
            <w:r w:rsidRPr="00447E36">
              <w:rPr>
                <w:rFonts w:ascii="Times New Roman" w:hAnsi="Times New Roman"/>
                <w:sz w:val="28"/>
              </w:rPr>
              <w:t>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(</w:t>
            </w:r>
            <w:hyperlink r:id="rId569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ст. 75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Закона об образовании).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Федеральные государственные требования к минимуму содержания, структуре, условиям реа</w:t>
            </w:r>
            <w:r w:rsidRPr="00447E36">
              <w:rPr>
                <w:rFonts w:ascii="Times New Roman" w:hAnsi="Times New Roman"/>
                <w:sz w:val="28"/>
              </w:rPr>
              <w:t>лизации дополнительных предпрофессиональных программ в области физической культуры и спорта должны учитывать требования федеральных стандартов спортивной подготовки (</w:t>
            </w:r>
            <w:hyperlink r:id="rId570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ст. 84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Закона об образовании).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Отсутствуют специфические требования к структуре и содержанию дополнительных общеразвивающих программ.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 xml:space="preserve">Дополнительные общеобразовательные программы могут </w:t>
            </w:r>
            <w:r w:rsidRPr="00447E36">
              <w:rPr>
                <w:rFonts w:ascii="Times New Roman" w:hAnsi="Times New Roman"/>
                <w:sz w:val="28"/>
              </w:rPr>
              <w:t>быть интегрированы с основными образовательными программами общего образования (</w:t>
            </w:r>
            <w:hyperlink r:id="rId571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ст. 83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- </w:t>
            </w:r>
            <w:hyperlink r:id="rId572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84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, </w:t>
            </w:r>
            <w:hyperlink r:id="rId573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86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Закона об образовании)</w:t>
            </w:r>
          </w:p>
        </w:tc>
      </w:tr>
      <w:tr w:rsidR="00E16F9D">
        <w:tc>
          <w:tcPr>
            <w:tcW w:w="4535" w:type="dxa"/>
            <w:tcBorders>
              <w:top w:val="nil"/>
            </w:tcBorders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Рабочие программы внеурочной деятельности должны содержать: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- планируемые результаты освоения внеурочной деятельности;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- содержание внеурочной деятельности;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тематиче</w:t>
            </w:r>
            <w:r w:rsidRPr="00447E36">
              <w:rPr>
                <w:rFonts w:ascii="Times New Roman" w:hAnsi="Times New Roman"/>
                <w:sz w:val="28"/>
              </w:rPr>
              <w:t>ское планирование</w:t>
            </w:r>
          </w:p>
        </w:tc>
        <w:tc>
          <w:tcPr>
            <w:tcW w:w="4535" w:type="dxa"/>
            <w:vMerge/>
          </w:tcPr>
          <w:p w:rsidR="00273F93" w:rsidRPr="00447E36" w:rsidRDefault="00E461C0"/>
        </w:tc>
      </w:tr>
      <w:tr w:rsidR="00E16F9D"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Рабочие программы внеурочной деятельности предназначены для обучающихся, осваивающих основную образовательную программу.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 xml:space="preserve">Внеурочная деятельность является неотъемлемой частью в рамках основных общеобразовательных программ, участие в </w:t>
            </w:r>
            <w:r w:rsidRPr="00447E36">
              <w:rPr>
                <w:rFonts w:ascii="Times New Roman" w:hAnsi="Times New Roman"/>
                <w:sz w:val="28"/>
              </w:rPr>
              <w:t>которых является обязательным.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ФГОС определено максимально возможное количество часов внеурочной деятельности по каждой образовательной программе:</w:t>
            </w:r>
          </w:p>
          <w:p w:rsidR="00273F93" w:rsidRPr="00447E36" w:rsidRDefault="00E461C0">
            <w:pPr>
              <w:spacing w:after="1" w:line="280" w:lineRule="atLeast"/>
              <w:ind w:firstLine="101"/>
            </w:pPr>
            <w:r w:rsidRPr="00447E36">
              <w:rPr>
                <w:rFonts w:ascii="Times New Roman" w:hAnsi="Times New Roman"/>
                <w:sz w:val="28"/>
              </w:rPr>
              <w:t>- до 1350 часов за четыре года обучения на уровне начального общего образования;</w:t>
            </w:r>
          </w:p>
          <w:p w:rsidR="00273F93" w:rsidRPr="00447E36" w:rsidRDefault="00E461C0">
            <w:pPr>
              <w:spacing w:after="1" w:line="280" w:lineRule="atLeast"/>
              <w:ind w:firstLine="101"/>
            </w:pPr>
            <w:r w:rsidRPr="00447E36">
              <w:rPr>
                <w:rFonts w:ascii="Times New Roman" w:hAnsi="Times New Roman"/>
                <w:sz w:val="28"/>
              </w:rPr>
              <w:t xml:space="preserve">- до 1750 часов за пять лет </w:t>
            </w:r>
            <w:r w:rsidRPr="00447E36">
              <w:rPr>
                <w:rFonts w:ascii="Times New Roman" w:hAnsi="Times New Roman"/>
                <w:sz w:val="28"/>
              </w:rPr>
              <w:t>обучения на уровне основного общего образования;</w:t>
            </w:r>
          </w:p>
          <w:p w:rsidR="00273F93" w:rsidRPr="00447E36" w:rsidRDefault="00E461C0">
            <w:pPr>
              <w:spacing w:after="1" w:line="280" w:lineRule="atLeast"/>
              <w:ind w:firstLine="101"/>
            </w:pPr>
            <w:r w:rsidRPr="00447E36">
              <w:rPr>
                <w:rFonts w:ascii="Times New Roman" w:hAnsi="Times New Roman"/>
                <w:sz w:val="28"/>
              </w:rPr>
              <w:t>- до 700 часов за два года обучения на уровне среднего общего образования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  <w:ind w:firstLine="14"/>
            </w:pPr>
            <w:r w:rsidRPr="00447E36">
              <w:rPr>
                <w:rFonts w:ascii="Times New Roman" w:hAnsi="Times New Roman"/>
                <w:sz w:val="28"/>
              </w:rPr>
              <w:t>Дополнительные общеразвивающие программы предназначены для детей и взрослых (</w:t>
            </w:r>
            <w:hyperlink r:id="rId574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п. 2 ст. 75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Закона об образовании) учитывают возрастные и индивидуальные особенности детей (</w:t>
            </w:r>
            <w:hyperlink r:id="rId575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п. 1 ст. 75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Закона об образовании).</w:t>
            </w:r>
          </w:p>
          <w:p w:rsidR="00273F93" w:rsidRPr="00447E36" w:rsidRDefault="00E461C0">
            <w:pPr>
              <w:spacing w:after="1" w:line="280" w:lineRule="atLeast"/>
              <w:ind w:firstLine="14"/>
            </w:pPr>
            <w:r w:rsidRPr="00447E36">
              <w:rPr>
                <w:rFonts w:ascii="Times New Roman" w:hAnsi="Times New Roman"/>
                <w:sz w:val="28"/>
              </w:rPr>
              <w:t>К освоению программ допускаются любые лица без предъявления требований к</w:t>
            </w:r>
            <w:r w:rsidRPr="00447E36">
              <w:rPr>
                <w:rFonts w:ascii="Times New Roman" w:hAnsi="Times New Roman"/>
                <w:sz w:val="28"/>
              </w:rPr>
              <w:t xml:space="preserve"> уровню образования, если иное не обусловлено спецификой реализуемой образовательной программы (</w:t>
            </w:r>
            <w:hyperlink r:id="rId576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п.</w:t>
              </w:r>
              <w:r w:rsidRPr="00447E36">
                <w:rPr>
                  <w:rFonts w:ascii="Times New Roman" w:hAnsi="Times New Roman"/>
                  <w:color w:val="0000FF"/>
                  <w:sz w:val="28"/>
                </w:rPr>
                <w:t xml:space="preserve"> 3 ст. 75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Закона об образовании).</w:t>
            </w:r>
          </w:p>
          <w:p w:rsidR="00273F93" w:rsidRPr="00447E36" w:rsidRDefault="00E461C0">
            <w:pPr>
              <w:spacing w:after="1" w:line="280" w:lineRule="atLeast"/>
              <w:ind w:firstLine="14"/>
            </w:pPr>
            <w:r w:rsidRPr="00447E36">
              <w:rPr>
                <w:rFonts w:ascii="Times New Roman" w:hAnsi="Times New Roman"/>
                <w:sz w:val="28"/>
              </w:rPr>
              <w:t>Обучение по дополнительным общеобразовательным программам не является обязательным и осуществляется на основе добровольного выбора</w:t>
            </w:r>
          </w:p>
        </w:tc>
      </w:tr>
      <w:tr w:rsidR="00E16F9D"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 xml:space="preserve">Решение о конкретном объеме часов внеурочной деятельности определяется образовательной </w:t>
            </w:r>
            <w:r w:rsidRPr="00447E36">
              <w:rPr>
                <w:rFonts w:ascii="Times New Roman" w:hAnsi="Times New Roman"/>
                <w:sz w:val="28"/>
              </w:rPr>
              <w:t>программой, которая утверждается образовательной организацией с учетом запросов семей, интересов обучающихся и возможностей организации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  <w:ind w:firstLine="14"/>
            </w:pPr>
            <w:r w:rsidRPr="00447E36">
              <w:rPr>
                <w:rFonts w:ascii="Times New Roman" w:hAnsi="Times New Roman"/>
                <w:sz w:val="28"/>
              </w:rPr>
              <w:t xml:space="preserve">Продолжительность дополнительной общеобразовательной программы дополнительного образования определяется образовательной </w:t>
            </w:r>
            <w:r w:rsidRPr="00447E36">
              <w:rPr>
                <w:rFonts w:ascii="Times New Roman" w:hAnsi="Times New Roman"/>
                <w:sz w:val="28"/>
              </w:rPr>
              <w:t>организацией.</w:t>
            </w:r>
          </w:p>
          <w:p w:rsidR="00273F93" w:rsidRPr="00447E36" w:rsidRDefault="00E461C0">
            <w:pPr>
              <w:spacing w:after="1" w:line="280" w:lineRule="atLeast"/>
              <w:ind w:firstLine="14"/>
            </w:pPr>
            <w:r w:rsidRPr="00447E36">
              <w:rPr>
                <w:rFonts w:ascii="Times New Roman" w:hAnsi="Times New Roman"/>
                <w:sz w:val="28"/>
              </w:rPr>
              <w:t>Для обучающихся, осваивающих дополнительные общеобразовательные программы, СанПиН установлены рекомендуемый режим занятий и максимальная ежедневная нагрузка</w:t>
            </w:r>
          </w:p>
        </w:tc>
      </w:tr>
      <w:tr w:rsidR="00E16F9D">
        <w:tc>
          <w:tcPr>
            <w:tcW w:w="9070" w:type="dxa"/>
            <w:gridSpan w:val="2"/>
          </w:tcPr>
          <w:p w:rsidR="00273F93" w:rsidRPr="00447E36" w:rsidRDefault="00E461C0">
            <w:pPr>
              <w:spacing w:after="1" w:line="280" w:lineRule="atLeast"/>
              <w:jc w:val="center"/>
              <w:outlineLvl w:val="2"/>
            </w:pPr>
            <w:r w:rsidRPr="00447E36">
              <w:rPr>
                <w:rFonts w:ascii="Times New Roman" w:hAnsi="Times New Roman"/>
                <w:sz w:val="28"/>
              </w:rPr>
              <w:t>4. Результаты реализации дополнительного образования и внеурочной деятельности</w:t>
            </w:r>
          </w:p>
        </w:tc>
      </w:tr>
      <w:tr w:rsidR="00E16F9D"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Внеурочная деятельность направлена на достижение планируемых результатов освоения основной общеобразовательной программы.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Внеурочная деятельность позволяет: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- обеспечить адаптацию обучающегося в образовательной организации;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- оптимизировать его учебную наг</w:t>
            </w:r>
            <w:r w:rsidRPr="00447E36">
              <w:rPr>
                <w:rFonts w:ascii="Times New Roman" w:hAnsi="Times New Roman"/>
                <w:sz w:val="28"/>
              </w:rPr>
              <w:t>рузку;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- улучшить условия для развития;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- учесть потребности, а также возрастные и индивидуальные особенности обучающегося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Общим результатом дополнительного образования детей является обеспечение их адаптации к жизни в обществе, профессиональная ориентация</w:t>
            </w:r>
            <w:r w:rsidRPr="00447E36">
              <w:rPr>
                <w:rFonts w:ascii="Times New Roman" w:hAnsi="Times New Roman"/>
                <w:sz w:val="28"/>
              </w:rPr>
              <w:t>, а также выявление и поддержку детей, проявивших выдающиеся способности (</w:t>
            </w:r>
            <w:hyperlink r:id="rId577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ст. 75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Закона об обра</w:t>
            </w:r>
            <w:r w:rsidRPr="00447E36">
              <w:rPr>
                <w:rFonts w:ascii="Times New Roman" w:hAnsi="Times New Roman"/>
                <w:sz w:val="28"/>
              </w:rPr>
              <w:t>зовании)</w:t>
            </w:r>
          </w:p>
        </w:tc>
      </w:tr>
      <w:tr w:rsidR="00E16F9D"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Результаты освоения основной образовательной программы определяются требованиями ФГОС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Результатом освоения дополнительных предпрофессиональных программ в области искусств, а также физической культуры и спорта является приобретение обучающимися зн</w:t>
            </w:r>
            <w:r w:rsidRPr="00447E36">
              <w:rPr>
                <w:rFonts w:ascii="Times New Roman" w:hAnsi="Times New Roman"/>
                <w:sz w:val="28"/>
              </w:rPr>
              <w:t>аний, умений и навыков, установленных Федеральными государственными требованиями</w:t>
            </w:r>
          </w:p>
        </w:tc>
      </w:tr>
      <w:tr w:rsidR="00E16F9D"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Планируемые результаты внеурочной деятельности конкретизируются в рабочей программе внеурочной деятельности и должны соответствовать планируемым результатам основной образова</w:t>
            </w:r>
            <w:r w:rsidRPr="00447E36">
              <w:rPr>
                <w:rFonts w:ascii="Times New Roman" w:hAnsi="Times New Roman"/>
                <w:sz w:val="28"/>
              </w:rPr>
              <w:t>тельной программы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Требования к результатам освоения дополнительных общеразвивающих программ нормативно не закреплены</w:t>
            </w:r>
          </w:p>
        </w:tc>
      </w:tr>
      <w:tr w:rsidR="00E16F9D"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Организация, осуществляющая образовательную деятельность, в установленном ею порядке может осуществлять зачет результатов освоения обучающ</w:t>
            </w:r>
            <w:r w:rsidRPr="00447E36">
              <w:rPr>
                <w:rFonts w:ascii="Times New Roman" w:hAnsi="Times New Roman"/>
                <w:sz w:val="28"/>
              </w:rPr>
              <w:t>имися образовательных программ в других организациях, осуществляющих образовательную деятельность (</w:t>
            </w:r>
            <w:hyperlink r:id="rId578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п. 7 ст. 34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Закона об образовании)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Планируемые результаты освоения дополнительных общеобразовательных программ определяются конкретными образовательными программами, разрабатываемыми образовательными организациями, и являются независимыми от результато</w:t>
            </w:r>
            <w:r w:rsidRPr="00447E36">
              <w:rPr>
                <w:rFonts w:ascii="Times New Roman" w:hAnsi="Times New Roman"/>
                <w:sz w:val="28"/>
              </w:rPr>
              <w:t>в других видов образования</w:t>
            </w:r>
          </w:p>
        </w:tc>
      </w:tr>
      <w:tr w:rsidR="00E16F9D">
        <w:tc>
          <w:tcPr>
            <w:tcW w:w="9070" w:type="dxa"/>
            <w:gridSpan w:val="2"/>
          </w:tcPr>
          <w:p w:rsidR="00273F93" w:rsidRPr="00447E36" w:rsidRDefault="00E461C0">
            <w:pPr>
              <w:spacing w:after="1" w:line="280" w:lineRule="atLeast"/>
              <w:jc w:val="center"/>
              <w:outlineLvl w:val="2"/>
            </w:pPr>
            <w:r w:rsidRPr="00447E36">
              <w:rPr>
                <w:rFonts w:ascii="Times New Roman" w:hAnsi="Times New Roman"/>
                <w:sz w:val="28"/>
              </w:rPr>
              <w:t>5. Организации, реализующие образовательные программы</w:t>
            </w:r>
          </w:p>
        </w:tc>
      </w:tr>
      <w:tr w:rsidR="00E16F9D"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 xml:space="preserve">Рабочие программы внеурочной деятельности реализуются общеобразовательными организациями в рамках основных общеобразовательных программ, подлежащих аккредитации, а при </w:t>
            </w:r>
            <w:r w:rsidRPr="00447E36">
              <w:rPr>
                <w:rFonts w:ascii="Times New Roman" w:hAnsi="Times New Roman"/>
                <w:sz w:val="28"/>
              </w:rPr>
              <w:t>наличии лицензии на осуществление образовательной деятельности на реализацию соответствующих образовательных программ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Дополнительные общеобразовательные программы не проходят аккредитацию</w:t>
            </w:r>
          </w:p>
        </w:tc>
      </w:tr>
      <w:tr w:rsidR="00E16F9D"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Рабочие программы внеурочной деятельности не могут быть реализованы</w:t>
            </w:r>
            <w:r w:rsidRPr="00447E36">
              <w:rPr>
                <w:rFonts w:ascii="Times New Roman" w:hAnsi="Times New Roman"/>
                <w:sz w:val="28"/>
              </w:rPr>
              <w:t xml:space="preserve"> исключительно организацией дополнительного образования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Дополнительные общеразвивающие программы могут реализовываться во всех видах образовательных организаций, в организациях, осуществляющих обучение, получивших соответствующие лицензии на реализацию дан</w:t>
            </w:r>
            <w:r w:rsidRPr="00447E36">
              <w:rPr>
                <w:rFonts w:ascii="Times New Roman" w:hAnsi="Times New Roman"/>
                <w:sz w:val="28"/>
              </w:rPr>
              <w:t>ного подвида образования - дополнительное образование детей и взрослых, а также индивидуальное</w:t>
            </w:r>
          </w:p>
        </w:tc>
      </w:tr>
      <w:tr w:rsidR="00E16F9D">
        <w:tc>
          <w:tcPr>
            <w:tcW w:w="9070" w:type="dxa"/>
            <w:gridSpan w:val="2"/>
          </w:tcPr>
          <w:p w:rsidR="00273F93" w:rsidRPr="00447E36" w:rsidRDefault="00E461C0">
            <w:pPr>
              <w:spacing w:after="1" w:line="280" w:lineRule="atLeast"/>
              <w:jc w:val="center"/>
              <w:outlineLvl w:val="2"/>
            </w:pPr>
            <w:r w:rsidRPr="00447E36">
              <w:rPr>
                <w:rFonts w:ascii="Times New Roman" w:hAnsi="Times New Roman"/>
                <w:sz w:val="28"/>
              </w:rPr>
              <w:t>6. Особенности кадрового обеспечения</w:t>
            </w:r>
          </w:p>
        </w:tc>
      </w:tr>
      <w:tr w:rsidR="00E16F9D"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 xml:space="preserve">Внеурочную деятельность осуществляют педагогические работники общеобразовательных организаций, соответствующие общим </w:t>
            </w:r>
            <w:r w:rsidRPr="00447E36">
              <w:rPr>
                <w:rFonts w:ascii="Times New Roman" w:hAnsi="Times New Roman"/>
                <w:sz w:val="28"/>
              </w:rPr>
              <w:t>требованиям, предъявляемым к педагогическим работникам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Требование к кадровому обеспечению разработки и реализации дополнительной общеобразовательной программы определяется образовательной организацией</w:t>
            </w:r>
          </w:p>
        </w:tc>
      </w:tr>
      <w:tr w:rsidR="00E16F9D"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 xml:space="preserve">В организации внеурочной деятельности могут принимать </w:t>
            </w:r>
            <w:r w:rsidRPr="00447E36">
              <w:rPr>
                <w:rFonts w:ascii="Times New Roman" w:hAnsi="Times New Roman"/>
                <w:sz w:val="28"/>
              </w:rPr>
              <w:t>участие все участники образовательных отношений, соответствующей квалификации: заместители директора, педагоги дополнительного образования, учителя-предметники, классные руководители, воспитатели, педагоги-организаторы, психологи, логопеды, педагоги-библио</w:t>
            </w:r>
            <w:r w:rsidRPr="00447E36">
              <w:rPr>
                <w:rFonts w:ascii="Times New Roman" w:hAnsi="Times New Roman"/>
                <w:sz w:val="28"/>
              </w:rPr>
              <w:t>текари и т.д.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Реализация дополнительной общеобразовательной программы осуществляется специалистами, квалификация которых соответствует требования к должности "педагог дополнительного образования", "преподаватель" или "тренер-преподаватель" в соответствии с</w:t>
            </w:r>
            <w:r w:rsidRPr="00447E36">
              <w:rPr>
                <w:rFonts w:ascii="Times New Roman" w:hAnsi="Times New Roman"/>
                <w:sz w:val="28"/>
              </w:rPr>
              <w:t xml:space="preserve"> </w:t>
            </w:r>
            <w:hyperlink r:id="rId579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ЕКС</w:t>
              </w:r>
            </w:hyperlink>
          </w:p>
        </w:tc>
      </w:tr>
      <w:tr w:rsidR="00E16F9D"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Объем (часы) реализуемой рабочей программы внеурочной деятельности входят в учебную (ауди</w:t>
            </w:r>
            <w:r w:rsidRPr="00447E36">
              <w:rPr>
                <w:rFonts w:ascii="Times New Roman" w:hAnsi="Times New Roman"/>
                <w:sz w:val="28"/>
              </w:rPr>
              <w:t>торную) нагрузку педагогического работника ее реализующую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Кроме педагога дополнительного образования, для организации образовательного процесса могут привлекаться другие специалисты (концертмейстер, педагог-организатор, художник-оформитель, аранжировщик, п</w:t>
            </w:r>
            <w:r w:rsidRPr="00447E36">
              <w:rPr>
                <w:rFonts w:ascii="Times New Roman" w:hAnsi="Times New Roman"/>
                <w:sz w:val="28"/>
              </w:rPr>
              <w:t>едагоги дополнительного образования других направлений, лаборант и др.)</w:t>
            </w:r>
          </w:p>
        </w:tc>
      </w:tr>
      <w:tr w:rsidR="00E16F9D">
        <w:tc>
          <w:tcPr>
            <w:tcW w:w="9070" w:type="dxa"/>
            <w:gridSpan w:val="2"/>
          </w:tcPr>
          <w:p w:rsidR="00273F93" w:rsidRPr="00447E36" w:rsidRDefault="00E461C0">
            <w:pPr>
              <w:spacing w:after="1" w:line="280" w:lineRule="atLeast"/>
              <w:jc w:val="center"/>
              <w:outlineLvl w:val="2"/>
            </w:pPr>
            <w:r w:rsidRPr="00447E36">
              <w:rPr>
                <w:rFonts w:ascii="Times New Roman" w:hAnsi="Times New Roman"/>
                <w:sz w:val="28"/>
              </w:rPr>
              <w:t>7. Особенности финансового обеспечения</w:t>
            </w:r>
          </w:p>
        </w:tc>
      </w:tr>
      <w:tr w:rsidR="00E16F9D">
        <w:tc>
          <w:tcPr>
            <w:tcW w:w="4535" w:type="dxa"/>
          </w:tcPr>
          <w:p w:rsidR="00273F93" w:rsidRPr="00447E36" w:rsidRDefault="00E16F9D">
            <w:pPr>
              <w:spacing w:after="1" w:line="280" w:lineRule="atLeast"/>
            </w:pPr>
            <w:hyperlink r:id="rId580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Конституцией</w:t>
              </w:r>
            </w:hyperlink>
            <w:r w:rsidR="00E461C0" w:rsidRPr="00447E36">
              <w:rPr>
                <w:rFonts w:ascii="Times New Roman" w:hAnsi="Times New Roman"/>
                <w:sz w:val="28"/>
              </w:rPr>
              <w:t xml:space="preserve"> Российской Федерации и </w:t>
            </w:r>
            <w:hyperlink r:id="rId581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Законом</w:t>
              </w:r>
            </w:hyperlink>
            <w:r w:rsidR="00E461C0" w:rsidRPr="00447E36">
              <w:rPr>
                <w:rFonts w:ascii="Times New Roman" w:hAnsi="Times New Roman"/>
                <w:sz w:val="28"/>
              </w:rPr>
              <w:t xml:space="preserve"> об образовании гарантируются общедоступность и бесплатность в соответс</w:t>
            </w:r>
            <w:r w:rsidR="00E461C0" w:rsidRPr="00447E36">
              <w:rPr>
                <w:rFonts w:ascii="Times New Roman" w:hAnsi="Times New Roman"/>
                <w:sz w:val="28"/>
              </w:rPr>
              <w:t xml:space="preserve">твии с </w:t>
            </w:r>
            <w:hyperlink r:id="rId582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ФГОС начального</w:t>
              </w:r>
            </w:hyperlink>
            <w:r w:rsidR="00E461C0" w:rsidRPr="00447E36">
              <w:rPr>
                <w:rFonts w:ascii="Times New Roman" w:hAnsi="Times New Roman"/>
                <w:sz w:val="28"/>
              </w:rPr>
              <w:t xml:space="preserve"> общего, </w:t>
            </w:r>
            <w:hyperlink r:id="rId583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основного общего</w:t>
              </w:r>
            </w:hyperlink>
            <w:r w:rsidR="00E461C0" w:rsidRPr="00447E36">
              <w:rPr>
                <w:rFonts w:ascii="Times New Roman" w:hAnsi="Times New Roman"/>
                <w:sz w:val="28"/>
              </w:rPr>
              <w:t xml:space="preserve"> и </w:t>
            </w:r>
            <w:hyperlink r:id="rId584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среднего общего</w:t>
              </w:r>
            </w:hyperlink>
            <w:r w:rsidR="00E461C0" w:rsidRPr="00447E36">
              <w:rPr>
                <w:rFonts w:ascii="Times New Roman" w:hAnsi="Times New Roman"/>
                <w:sz w:val="28"/>
              </w:rPr>
              <w:t xml:space="preserve"> образования (</w:t>
            </w:r>
            <w:hyperlink r:id="rId585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ст. 43</w:t>
              </w:r>
            </w:hyperlink>
            <w:r w:rsidR="00E461C0" w:rsidRPr="00447E36">
              <w:rPr>
                <w:rFonts w:ascii="Times New Roman" w:hAnsi="Times New Roman"/>
                <w:sz w:val="28"/>
              </w:rPr>
              <w:t xml:space="preserve"> Конституции Российской Федерации; </w:t>
            </w:r>
            <w:hyperlink r:id="rId586" w:history="1">
              <w:r w:rsidR="00E461C0" w:rsidRPr="00447E36">
                <w:rPr>
                  <w:rFonts w:ascii="Times New Roman" w:hAnsi="Times New Roman"/>
                  <w:color w:val="0000FF"/>
                  <w:sz w:val="28"/>
                </w:rPr>
                <w:t>п. 3 ст. 5</w:t>
              </w:r>
            </w:hyperlink>
            <w:r w:rsidR="00E461C0" w:rsidRPr="00447E36">
              <w:rPr>
                <w:rFonts w:ascii="Times New Roman" w:hAnsi="Times New Roman"/>
                <w:sz w:val="28"/>
              </w:rPr>
              <w:t xml:space="preserve"> Закона об образовании)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</w:p>
        </w:tc>
      </w:tr>
      <w:tr w:rsidR="00E16F9D"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Финансовое обеспечение реализации рабочих программ внеурочной деятельности ос</w:t>
            </w:r>
            <w:r w:rsidRPr="00447E36">
              <w:rPr>
                <w:rFonts w:ascii="Times New Roman" w:hAnsi="Times New Roman"/>
                <w:sz w:val="28"/>
              </w:rPr>
              <w:t>уществляется в рамках реализации основной образовательной программы за счет средств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в рамках нормат</w:t>
            </w:r>
            <w:r w:rsidRPr="00447E36">
              <w:rPr>
                <w:rFonts w:ascii="Times New Roman" w:hAnsi="Times New Roman"/>
                <w:sz w:val="28"/>
              </w:rPr>
              <w:t>ивов расходов на реализацию основных образовательных программ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Финансовое обеспечение реализации дополнительных общеобразовательных программ осуществляется за счет средств субсидии на финансовое обеспечение выполнения государственного (муниципального) задан</w:t>
            </w:r>
            <w:r w:rsidRPr="00447E36">
              <w:rPr>
                <w:rFonts w:ascii="Times New Roman" w:hAnsi="Times New Roman"/>
                <w:sz w:val="28"/>
              </w:rPr>
              <w:t>ия на оказание государственных (муниципальных) услуг (выполнение работ) в рамках нормативов расходов на реализацию программ дополнительных общеобразовательных программ</w:t>
            </w:r>
          </w:p>
        </w:tc>
      </w:tr>
      <w:tr w:rsidR="00E16F9D"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Расчет норматива основывается на целевом уровне заработной платы (</w:t>
            </w:r>
            <w:hyperlink r:id="rId587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п. 3 ст. 99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Закона об образовании) и соотношения "учитель-обучающиеся", который установлен "дорожной картой" каждого</w:t>
            </w:r>
            <w:r w:rsidRPr="00447E36">
              <w:rPr>
                <w:rFonts w:ascii="Times New Roman" w:hAnsi="Times New Roman"/>
                <w:sz w:val="28"/>
              </w:rPr>
              <w:t xml:space="preserve"> субъекта РФ по повышению эффективности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 xml:space="preserve">Дополнительные общеобразовательные программы могут реализовываться за счет средств физических и (или) юридических лиц в соответствии с </w:t>
            </w:r>
            <w:hyperlink r:id="rId588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постановлением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Правительства Российской Федерации от 15.08.2013 N 706 "Об утверждении Правил оказания платных образовательных у</w:t>
            </w:r>
            <w:r w:rsidRPr="00447E36">
              <w:rPr>
                <w:rFonts w:ascii="Times New Roman" w:hAnsi="Times New Roman"/>
                <w:sz w:val="28"/>
              </w:rPr>
              <w:t>слуг"</w:t>
            </w:r>
          </w:p>
        </w:tc>
      </w:tr>
      <w:tr w:rsidR="00E16F9D">
        <w:tc>
          <w:tcPr>
            <w:tcW w:w="9070" w:type="dxa"/>
            <w:gridSpan w:val="2"/>
          </w:tcPr>
          <w:p w:rsidR="00273F93" w:rsidRPr="00447E36" w:rsidRDefault="00E461C0">
            <w:pPr>
              <w:spacing w:after="1" w:line="280" w:lineRule="atLeast"/>
              <w:jc w:val="center"/>
              <w:outlineLvl w:val="2"/>
            </w:pPr>
            <w:r w:rsidRPr="00447E36">
              <w:rPr>
                <w:rFonts w:ascii="Times New Roman" w:hAnsi="Times New Roman"/>
                <w:sz w:val="28"/>
              </w:rPr>
              <w:t>8. Учет численности обучающихся</w:t>
            </w:r>
          </w:p>
        </w:tc>
      </w:tr>
      <w:tr w:rsidR="00E16F9D"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Численность обучающихся внеурочной деятельности должна соответствовать численности обучающихся по основным общеобразовательным программам.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>Сведения о численности обучающихся общеобразовательных организаций представля</w:t>
            </w:r>
            <w:r w:rsidRPr="00447E36">
              <w:rPr>
                <w:rFonts w:ascii="Times New Roman" w:hAnsi="Times New Roman"/>
                <w:sz w:val="28"/>
              </w:rPr>
              <w:t xml:space="preserve">ются по </w:t>
            </w:r>
            <w:hyperlink r:id="rId589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форме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федерального статистического наблюдения N ОО-1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 xml:space="preserve">Численность обучающихся системы </w:t>
            </w:r>
            <w:r w:rsidRPr="00447E36">
              <w:rPr>
                <w:rFonts w:ascii="Times New Roman" w:hAnsi="Times New Roman"/>
                <w:sz w:val="28"/>
              </w:rPr>
              <w:t>дополнительного образования соответствует численности обучающихся по дополнительным общеобразовательным программам.</w:t>
            </w:r>
          </w:p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 xml:space="preserve">Сведения о численности обучающихся по дополнительным образовательным программам в общеобразовательных организациях, представляются по </w:t>
            </w:r>
            <w:hyperlink r:id="rId590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форме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федерального статистического наблюдения N 1-ДОП</w:t>
            </w:r>
          </w:p>
        </w:tc>
      </w:tr>
      <w:tr w:rsidR="00E16F9D"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 xml:space="preserve">В </w:t>
            </w:r>
            <w:hyperlink r:id="rId591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разделе 1.3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указанной формы организации вносят информацию о численности обучающихся в разрезе программ: н</w:t>
            </w:r>
            <w:r w:rsidRPr="00447E36">
              <w:rPr>
                <w:rFonts w:ascii="Times New Roman" w:hAnsi="Times New Roman"/>
                <w:sz w:val="28"/>
              </w:rPr>
              <w:t>ачального общего, основного общего и среднего общего образования (приказ Росстата от 17.08.2016 N 429)</w:t>
            </w:r>
          </w:p>
        </w:tc>
        <w:tc>
          <w:tcPr>
            <w:tcW w:w="4535" w:type="dxa"/>
          </w:tcPr>
          <w:p w:rsidR="00273F93" w:rsidRPr="00447E36" w:rsidRDefault="00E461C0">
            <w:pPr>
              <w:spacing w:after="1" w:line="280" w:lineRule="atLeast"/>
            </w:pPr>
            <w:r w:rsidRPr="00447E36">
              <w:rPr>
                <w:rFonts w:ascii="Times New Roman" w:hAnsi="Times New Roman"/>
                <w:sz w:val="28"/>
              </w:rPr>
              <w:t xml:space="preserve">Согласно </w:t>
            </w:r>
            <w:hyperlink r:id="rId592" w:history="1">
              <w:r w:rsidRPr="00447E36">
                <w:rPr>
                  <w:rFonts w:ascii="Times New Roman" w:hAnsi="Times New Roman"/>
                  <w:color w:val="0000FF"/>
                  <w:sz w:val="28"/>
                </w:rPr>
                <w:t>указаниям</w:t>
              </w:r>
            </w:hyperlink>
            <w:r w:rsidRPr="00447E36">
              <w:rPr>
                <w:rFonts w:ascii="Times New Roman" w:hAnsi="Times New Roman"/>
                <w:sz w:val="28"/>
              </w:rPr>
              <w:t xml:space="preserve"> по заполнению формы, сведения по ней собираются о "численности учащихся, обучающихся по дополнительным общеобразовательным программам для детей и занимающихся по программам спортивной подготовки" (приказ Росстата от 13.09.2016 N </w:t>
            </w:r>
            <w:r w:rsidRPr="00447E36">
              <w:rPr>
                <w:rFonts w:ascii="Times New Roman" w:hAnsi="Times New Roman"/>
                <w:sz w:val="28"/>
              </w:rPr>
              <w:t>501)</w:t>
            </w:r>
          </w:p>
        </w:tc>
      </w:tr>
    </w:tbl>
    <w:p w:rsidR="00273F93" w:rsidRDefault="00E461C0">
      <w:pPr>
        <w:spacing w:after="1" w:line="280" w:lineRule="atLeast"/>
        <w:jc w:val="both"/>
      </w:pPr>
    </w:p>
    <w:p w:rsidR="00BE4556" w:rsidRPr="00EB482C" w:rsidRDefault="00E461C0" w:rsidP="00BE455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36"/>
          <w:highlight w:val="yellow"/>
          <w:lang w:eastAsia="ru-RU"/>
        </w:rPr>
      </w:pPr>
    </w:p>
    <w:p w:rsidR="00273F93" w:rsidRDefault="00E461C0">
      <w:pPr>
        <w:spacing w:after="1" w:line="200" w:lineRule="atLeast"/>
      </w:pPr>
      <w:r w:rsidRPr="00EB482C">
        <w:rPr>
          <w:rFonts w:ascii="Times New Roman" w:eastAsia="Times New Roman" w:hAnsi="Times New Roman"/>
          <w:bCs/>
          <w:sz w:val="28"/>
          <w:szCs w:val="36"/>
          <w:highlight w:val="yellow"/>
          <w:lang w:eastAsia="ru-RU"/>
        </w:rPr>
        <w:t>Письмо Министерства просвещения РФ от 5 сентября 2018 г. № 03-ПГ-МП-42216 Об участии учеников муниципальных и государственных школ РФ во внеурочной деятельности</w:t>
      </w:r>
      <w:r>
        <w:rPr>
          <w:rFonts w:ascii="Tahoma" w:hAnsi="Tahoma" w:cs="Tahoma"/>
          <w:sz w:val="20"/>
        </w:rPr>
        <w:t xml:space="preserve">Документ предоставлен </w:t>
      </w:r>
      <w:hyperlink r:id="rId593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273F93" w:rsidRDefault="00E461C0">
      <w:pPr>
        <w:spacing w:after="1" w:line="280" w:lineRule="atLeast"/>
        <w:jc w:val="both"/>
        <w:outlineLvl w:val="0"/>
      </w:pP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МИНИСТЕРС</w:t>
      </w:r>
      <w:r>
        <w:rPr>
          <w:rFonts w:ascii="Times New Roman" w:hAnsi="Times New Roman"/>
          <w:b/>
          <w:sz w:val="28"/>
        </w:rPr>
        <w:t>ТВО ПРОСВЕЩЕНИЯ РОССИЙСКОЙ ФЕДЕРАЦИИ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ПИСЬМО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от 5 сентября 2018 г. N 03-ПГ-МП-42216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ОБ УЧАСТИИ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УЧЕНИКОВ МУНИЦИПАЛЬНЫХ И ГОСУДАРСТВЕННЫХ ШКОЛ РОССИЙСКОЙ</w:t>
      </w:r>
    </w:p>
    <w:p w:rsidR="00273F93" w:rsidRDefault="00E461C0">
      <w:pPr>
        <w:spacing w:after="1" w:line="280" w:lineRule="atLeast"/>
        <w:jc w:val="center"/>
      </w:pPr>
      <w:r>
        <w:rPr>
          <w:rFonts w:ascii="Times New Roman" w:hAnsi="Times New Roman"/>
          <w:b/>
          <w:sz w:val="28"/>
        </w:rPr>
        <w:t>ФЕДЕРАЦИИ ВО ВНЕУРОЧНОЙ ДЕЯТЕЛЬНОСТИ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Вопрос. Согласно </w:t>
      </w:r>
      <w:hyperlink r:id="rId594" w:history="1">
        <w:r>
          <w:rPr>
            <w:rFonts w:ascii="Times New Roman" w:hAnsi="Times New Roman"/>
            <w:color w:val="0000FF"/>
            <w:sz w:val="28"/>
          </w:rPr>
          <w:t>частям 5</w:t>
        </w:r>
      </w:hyperlink>
      <w:r>
        <w:rPr>
          <w:rFonts w:ascii="Times New Roman" w:hAnsi="Times New Roman"/>
          <w:sz w:val="28"/>
        </w:rPr>
        <w:t xml:space="preserve"> и </w:t>
      </w:r>
      <w:hyperlink r:id="rId595" w:history="1">
        <w:r>
          <w:rPr>
            <w:rFonts w:ascii="Times New Roman" w:hAnsi="Times New Roman"/>
            <w:color w:val="0000FF"/>
            <w:sz w:val="28"/>
          </w:rPr>
          <w:t>7 ст. 12</w:t>
        </w:r>
      </w:hyperlink>
      <w:r>
        <w:rPr>
          <w:rFonts w:ascii="Times New Roman" w:hAnsi="Times New Roman"/>
          <w:sz w:val="28"/>
        </w:rPr>
        <w:t xml:space="preserve"> Федерального закона от 29 декабря 2012 г. N 273-ФЗ "Об образовании в Российской Федерации" (далее - Закон об образовании) организация, осуществляющая образовательную деятельность п</w:t>
      </w:r>
      <w:r>
        <w:rPr>
          <w:rFonts w:ascii="Times New Roman" w:hAnsi="Times New Roman"/>
          <w:sz w:val="28"/>
        </w:rPr>
        <w:t>о имеющим государственную аккредитацию образовательным программам, самостоятельно разрабатывает и утверждает образовательные программы в соответствии с федеральными государственными образовательными стандартами.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При этом согласно </w:t>
      </w:r>
      <w:hyperlink r:id="rId596" w:history="1">
        <w:r>
          <w:rPr>
            <w:rFonts w:ascii="Times New Roman" w:hAnsi="Times New Roman"/>
            <w:color w:val="0000FF"/>
            <w:sz w:val="28"/>
          </w:rPr>
          <w:t>п. 16</w:t>
        </w:r>
      </w:hyperlink>
      <w:r>
        <w:rPr>
          <w:rFonts w:ascii="Times New Roman" w:hAnsi="Times New Roman"/>
          <w:sz w:val="28"/>
        </w:rPr>
        <w:t xml:space="preserve"> федерального государственного образовательного стандарта начального общего образования, утвержденного приказом Минобрнаук</w:t>
      </w:r>
      <w:r>
        <w:rPr>
          <w:rFonts w:ascii="Times New Roman" w:hAnsi="Times New Roman"/>
          <w:sz w:val="28"/>
        </w:rPr>
        <w:t>и России от 06.10.2009 N 373: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 основная образовательная программа начального общего образования реализуется организацией, осуществляющей образовательную деятельность, через организацию урочной и внеурочной деятельности в соответствии с санитарно-эпидемиол</w:t>
      </w:r>
      <w:r>
        <w:rPr>
          <w:rFonts w:ascii="Times New Roman" w:hAnsi="Times New Roman"/>
          <w:sz w:val="28"/>
        </w:rPr>
        <w:t>огическими правилами и нормативами;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 организационный раздел основной образовательной программы включает в себя в том числе учебный план начального общего образования и план внеурочной деятельности,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- в соответствии с </w:t>
      </w:r>
      <w:hyperlink r:id="rId597" w:history="1">
        <w:r>
          <w:rPr>
            <w:rFonts w:ascii="Times New Roman" w:hAnsi="Times New Roman"/>
            <w:color w:val="0000FF"/>
            <w:sz w:val="28"/>
          </w:rPr>
          <w:t>п. 19.10</w:t>
        </w:r>
      </w:hyperlink>
      <w:r>
        <w:rPr>
          <w:rFonts w:ascii="Times New Roman" w:hAnsi="Times New Roman"/>
          <w:sz w:val="28"/>
        </w:rPr>
        <w:t xml:space="preserve"> упомянутого федерального государственного образовательного стандарта внеурочная деятельность организуется на добровольной основе в с</w:t>
      </w:r>
      <w:r>
        <w:rPr>
          <w:rFonts w:ascii="Times New Roman" w:hAnsi="Times New Roman"/>
          <w:sz w:val="28"/>
        </w:rPr>
        <w:t>оответствии с выбором участников образовательных отношений.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Аналогичные положения содержатся также в федеральных государственных образовательных стандартах основного общего образования, утвержденного приказом Минобрнауки России от 17.12.2010 N 1897 (в </w:t>
      </w:r>
      <w:hyperlink r:id="rId598" w:history="1">
        <w:r>
          <w:rPr>
            <w:rFonts w:ascii="Times New Roman" w:hAnsi="Times New Roman"/>
            <w:color w:val="0000FF"/>
            <w:sz w:val="28"/>
          </w:rPr>
          <w:t>пунктах 13</w:t>
        </w:r>
      </w:hyperlink>
      <w:r>
        <w:rPr>
          <w:rFonts w:ascii="Times New Roman" w:hAnsi="Times New Roman"/>
          <w:sz w:val="28"/>
        </w:rPr>
        <w:t xml:space="preserve">, </w:t>
      </w:r>
      <w:hyperlink r:id="rId599" w:history="1">
        <w:r>
          <w:rPr>
            <w:rFonts w:ascii="Times New Roman" w:hAnsi="Times New Roman"/>
            <w:color w:val="0000FF"/>
            <w:sz w:val="28"/>
          </w:rPr>
          <w:t>14</w:t>
        </w:r>
      </w:hyperlink>
      <w:r>
        <w:rPr>
          <w:rFonts w:ascii="Times New Roman" w:hAnsi="Times New Roman"/>
          <w:sz w:val="28"/>
        </w:rPr>
        <w:t xml:space="preserve"> и </w:t>
      </w:r>
      <w:hyperlink r:id="rId600" w:history="1">
        <w:r>
          <w:rPr>
            <w:rFonts w:ascii="Times New Roman" w:hAnsi="Times New Roman"/>
            <w:color w:val="0000FF"/>
            <w:sz w:val="28"/>
          </w:rPr>
          <w:t>18.3.1.2</w:t>
        </w:r>
      </w:hyperlink>
      <w:r>
        <w:rPr>
          <w:rFonts w:ascii="Times New Roman" w:hAnsi="Times New Roman"/>
          <w:sz w:val="28"/>
        </w:rPr>
        <w:t>), и среднего общего обр</w:t>
      </w:r>
      <w:r>
        <w:rPr>
          <w:rFonts w:ascii="Times New Roman" w:hAnsi="Times New Roman"/>
          <w:sz w:val="28"/>
        </w:rPr>
        <w:t xml:space="preserve">азования, утвержденного приказом Минобрнауки России от 17.05.2012 N 413 (в </w:t>
      </w:r>
      <w:hyperlink r:id="rId601" w:history="1">
        <w:r>
          <w:rPr>
            <w:rFonts w:ascii="Times New Roman" w:hAnsi="Times New Roman"/>
            <w:color w:val="0000FF"/>
            <w:sz w:val="28"/>
          </w:rPr>
          <w:t>пунктах 13</w:t>
        </w:r>
      </w:hyperlink>
      <w:r>
        <w:rPr>
          <w:rFonts w:ascii="Times New Roman" w:hAnsi="Times New Roman"/>
          <w:sz w:val="28"/>
        </w:rPr>
        <w:t xml:space="preserve"> и </w:t>
      </w:r>
      <w:hyperlink r:id="rId602" w:history="1">
        <w:r>
          <w:rPr>
            <w:rFonts w:ascii="Times New Roman" w:hAnsi="Times New Roman"/>
            <w:color w:val="0000FF"/>
            <w:sz w:val="28"/>
          </w:rPr>
          <w:t>14</w:t>
        </w:r>
      </w:hyperlink>
      <w:r>
        <w:rPr>
          <w:rFonts w:ascii="Times New Roman" w:hAnsi="Times New Roman"/>
          <w:sz w:val="28"/>
        </w:rPr>
        <w:t>).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Кроме того, в соответствии с положениями </w:t>
      </w:r>
      <w:hyperlink r:id="rId603" w:history="1">
        <w:r>
          <w:rPr>
            <w:rFonts w:ascii="Times New Roman" w:hAnsi="Times New Roman"/>
            <w:color w:val="0000FF"/>
            <w:sz w:val="28"/>
          </w:rPr>
          <w:t>п. 10.5</w:t>
        </w:r>
      </w:hyperlink>
      <w:r>
        <w:rPr>
          <w:rFonts w:ascii="Times New Roman" w:hAnsi="Times New Roman"/>
          <w:sz w:val="28"/>
        </w:rPr>
        <w:t xml:space="preserve"> СанПиН 2.4.2.2821-10 "Санитарно-эпидемиологические требования к условиям и организации обучения в общеобразовательных учреждениях" внеурочная деятельно</w:t>
      </w:r>
      <w:r>
        <w:rPr>
          <w:rFonts w:ascii="Times New Roman" w:hAnsi="Times New Roman"/>
          <w:sz w:val="28"/>
        </w:rPr>
        <w:t>сть организуется на добровольной основе в соответствии с выбором участников образовательных отношений.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Исходя из вышеуказанных норм можно сделать однозначный вывод о том, что участие во внеурочной деятельности для обучающегося является добровольным. Этот в</w:t>
      </w:r>
      <w:r>
        <w:rPr>
          <w:rFonts w:ascii="Times New Roman" w:hAnsi="Times New Roman"/>
          <w:sz w:val="28"/>
        </w:rPr>
        <w:t xml:space="preserve">ывод подтверждается также и тем, что согласно </w:t>
      </w:r>
      <w:hyperlink r:id="rId604" w:history="1">
        <w:r>
          <w:rPr>
            <w:rFonts w:ascii="Times New Roman" w:hAnsi="Times New Roman"/>
            <w:color w:val="0000FF"/>
            <w:sz w:val="28"/>
          </w:rPr>
          <w:t>п. 1 ч. 1 ст. 43</w:t>
        </w:r>
      </w:hyperlink>
      <w:r>
        <w:rPr>
          <w:rFonts w:ascii="Times New Roman" w:hAnsi="Times New Roman"/>
          <w:sz w:val="28"/>
        </w:rPr>
        <w:t xml:space="preserve"> Закона об образовании обучающиес</w:t>
      </w:r>
      <w:r>
        <w:rPr>
          <w:rFonts w:ascii="Times New Roman" w:hAnsi="Times New Roman"/>
          <w:sz w:val="28"/>
        </w:rPr>
        <w:t>я обязаны посещать учебные занятия, предусмотренные учебным планом. Однако мероприятия внеурочной деятельности не могут быть предусмотрены учебным планом, а предусмотрены, согласно указаниям федеральных государственных образовательных стандартов, исключите</w:t>
      </w:r>
      <w:r>
        <w:rPr>
          <w:rFonts w:ascii="Times New Roman" w:hAnsi="Times New Roman"/>
          <w:sz w:val="28"/>
        </w:rPr>
        <w:t xml:space="preserve">льно планом внеурочной деятельности. Следовательно, </w:t>
      </w:r>
      <w:hyperlink r:id="rId605" w:history="1">
        <w:r>
          <w:rPr>
            <w:rFonts w:ascii="Times New Roman" w:hAnsi="Times New Roman"/>
            <w:color w:val="0000FF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 об образовании не обязывает обучающихся к посещению внеуроч</w:t>
      </w:r>
      <w:r>
        <w:rPr>
          <w:rFonts w:ascii="Times New Roman" w:hAnsi="Times New Roman"/>
          <w:sz w:val="28"/>
        </w:rPr>
        <w:t>ных занятий.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Однако письмом Министерства образования и науки РФ от 18 августа 2017 г. N 09-1672 "О направлении методических рекомендаций" до сведения участников образовательных отношений были доведены Методические </w:t>
      </w:r>
      <w:hyperlink r:id="rId606" w:history="1">
        <w:r>
          <w:rPr>
            <w:rFonts w:ascii="Times New Roman" w:hAnsi="Times New Roman"/>
            <w:color w:val="0000FF"/>
            <w:sz w:val="28"/>
          </w:rPr>
          <w:t>рекомендации</w:t>
        </w:r>
      </w:hyperlink>
      <w:r>
        <w:rPr>
          <w:rFonts w:ascii="Times New Roman" w:hAnsi="Times New Roman"/>
          <w:sz w:val="28"/>
        </w:rPr>
        <w:t xml:space="preserve"> по уточнению понятия и содержания внеурочной деятельности в рамках реализации основных общеобразовательных программ, в том ч</w:t>
      </w:r>
      <w:r>
        <w:rPr>
          <w:rFonts w:ascii="Times New Roman" w:hAnsi="Times New Roman"/>
          <w:sz w:val="28"/>
        </w:rPr>
        <w:t xml:space="preserve">исле в части проектной деятельности. Указанными Методическими </w:t>
      </w:r>
      <w:hyperlink r:id="rId607" w:history="1">
        <w:r>
          <w:rPr>
            <w:rFonts w:ascii="Times New Roman" w:hAnsi="Times New Roman"/>
            <w:color w:val="0000FF"/>
            <w:sz w:val="28"/>
          </w:rPr>
          <w:t>рекомендациями</w:t>
        </w:r>
      </w:hyperlink>
      <w:r>
        <w:rPr>
          <w:rFonts w:ascii="Times New Roman" w:hAnsi="Times New Roman"/>
          <w:sz w:val="28"/>
        </w:rPr>
        <w:t xml:space="preserve"> было в том числе о</w:t>
      </w:r>
      <w:r>
        <w:rPr>
          <w:rFonts w:ascii="Times New Roman" w:hAnsi="Times New Roman"/>
          <w:sz w:val="28"/>
        </w:rPr>
        <w:t xml:space="preserve">бозначено, что участие во внеурочной деятельности является для обучающихся обязательным. Однако нормативного обоснования данного утверждения в Методических </w:t>
      </w:r>
      <w:hyperlink r:id="rId608" w:history="1">
        <w:r>
          <w:rPr>
            <w:rFonts w:ascii="Times New Roman" w:hAnsi="Times New Roman"/>
            <w:color w:val="0000FF"/>
            <w:sz w:val="28"/>
          </w:rPr>
          <w:t>рекомендациях</w:t>
        </w:r>
      </w:hyperlink>
      <w:r>
        <w:rPr>
          <w:rFonts w:ascii="Times New Roman" w:hAnsi="Times New Roman"/>
          <w:sz w:val="28"/>
        </w:rPr>
        <w:t xml:space="preserve"> не содержится.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связи с вышеуказанным прошу пояснить с нормативным обоснованием: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- обязаны ли ученики муниципальных и государственных школ Российской Федерации участвовать во внеур</w:t>
      </w:r>
      <w:r>
        <w:rPr>
          <w:rFonts w:ascii="Times New Roman" w:hAnsi="Times New Roman"/>
          <w:sz w:val="28"/>
        </w:rPr>
        <w:t>очной деятельности, если школы, в которых они обучаются, осуществляют образовательную деятельность по имеющим государственную аккредитацию образовательным программам?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Ответ. Департамент государственной политики в сфере общего образования Министерства </w:t>
      </w:r>
      <w:r>
        <w:rPr>
          <w:rFonts w:ascii="Times New Roman" w:hAnsi="Times New Roman"/>
          <w:sz w:val="28"/>
        </w:rPr>
        <w:t>просвещения Российской Федерации (далее - Департамент) рассмотрел Ваше обращение и сообщает.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Согласно </w:t>
      </w:r>
      <w:hyperlink r:id="rId609" w:history="1">
        <w:r>
          <w:rPr>
            <w:rFonts w:ascii="Times New Roman" w:hAnsi="Times New Roman"/>
            <w:color w:val="0000FF"/>
            <w:sz w:val="28"/>
          </w:rPr>
          <w:t>статье 28</w:t>
        </w:r>
      </w:hyperlink>
      <w:r>
        <w:rPr>
          <w:rFonts w:ascii="Times New Roman" w:hAnsi="Times New Roman"/>
          <w:sz w:val="28"/>
        </w:rPr>
        <w:t xml:space="preserve"> Федерального закона от 29 декабря 2012 г. N 273-ФЗ "Об образовании в Российской Федерации" (далее - Федеральный закон) образовательная организация обладает автономией, под которой понимается самостоятельность в осуществлении образовательно</w:t>
      </w:r>
      <w:r>
        <w:rPr>
          <w:rFonts w:ascii="Times New Roman" w:hAnsi="Times New Roman"/>
          <w:sz w:val="28"/>
        </w:rPr>
        <w:t xml:space="preserve">й, научной, административной, финансово-экономической деятельности, разработке и принятии локальных нормативных актов в соответствии с Федеральным </w:t>
      </w:r>
      <w:hyperlink r:id="rId610" w:history="1">
        <w:r>
          <w:rPr>
            <w:rFonts w:ascii="Times New Roman" w:hAnsi="Times New Roman"/>
            <w:color w:val="0000FF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>, иными нормативными правовыми актами Российской Федерации и уставом образовательной организации.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Содержание общего образования определяется основной образовательной программой общеобразовательной организации, разрабаты</w:t>
      </w:r>
      <w:r>
        <w:rPr>
          <w:rFonts w:ascii="Times New Roman" w:hAnsi="Times New Roman"/>
          <w:sz w:val="28"/>
        </w:rPr>
        <w:t>ваемой ею самостоятельно в соответствии с федеральными государственными образовательными стандартами начального общего, основного общего и среднего общего образования (далее - ФГОС) (приказы Министерства образования и науки Российской Федерации от 6 октябр</w:t>
      </w:r>
      <w:r>
        <w:rPr>
          <w:rFonts w:ascii="Times New Roman" w:hAnsi="Times New Roman"/>
          <w:sz w:val="28"/>
        </w:rPr>
        <w:t xml:space="preserve">я 2009 г. </w:t>
      </w:r>
      <w:hyperlink r:id="rId611" w:history="1">
        <w:r>
          <w:rPr>
            <w:rFonts w:ascii="Times New Roman" w:hAnsi="Times New Roman"/>
            <w:color w:val="0000FF"/>
            <w:sz w:val="28"/>
          </w:rPr>
          <w:t>N 373</w:t>
        </w:r>
      </w:hyperlink>
      <w:r>
        <w:rPr>
          <w:rFonts w:ascii="Times New Roman" w:hAnsi="Times New Roman"/>
          <w:sz w:val="28"/>
        </w:rPr>
        <w:t xml:space="preserve">, от 17 декабря 2010 г. </w:t>
      </w:r>
      <w:hyperlink r:id="rId612" w:history="1">
        <w:r>
          <w:rPr>
            <w:rFonts w:ascii="Times New Roman" w:hAnsi="Times New Roman"/>
            <w:color w:val="0000FF"/>
            <w:sz w:val="28"/>
          </w:rPr>
          <w:t>N 1897</w:t>
        </w:r>
      </w:hyperlink>
      <w:r>
        <w:rPr>
          <w:rFonts w:ascii="Times New Roman" w:hAnsi="Times New Roman"/>
          <w:sz w:val="28"/>
        </w:rPr>
        <w:t xml:space="preserve"> и от 17 мая 2012 г. </w:t>
      </w:r>
      <w:hyperlink r:id="rId613" w:history="1">
        <w:r>
          <w:rPr>
            <w:rFonts w:ascii="Times New Roman" w:hAnsi="Times New Roman"/>
            <w:color w:val="0000FF"/>
            <w:sz w:val="28"/>
          </w:rPr>
          <w:t>N 413</w:t>
        </w:r>
      </w:hyperlink>
      <w:r>
        <w:rPr>
          <w:rFonts w:ascii="Times New Roman" w:hAnsi="Times New Roman"/>
          <w:sz w:val="28"/>
        </w:rPr>
        <w:t>) и с учетом примерной о</w:t>
      </w:r>
      <w:r>
        <w:rPr>
          <w:rFonts w:ascii="Times New Roman" w:hAnsi="Times New Roman"/>
          <w:sz w:val="28"/>
        </w:rPr>
        <w:t>сновной образовательной программы (</w:t>
      </w:r>
      <w:hyperlink r:id="rId614" w:history="1">
        <w:r>
          <w:rPr>
            <w:rFonts w:ascii="Times New Roman" w:hAnsi="Times New Roman"/>
            <w:color w:val="0000FF"/>
            <w:sz w:val="28"/>
          </w:rPr>
          <w:t>статья 12</w:t>
        </w:r>
      </w:hyperlink>
      <w:r>
        <w:rPr>
          <w:rFonts w:ascii="Times New Roman" w:hAnsi="Times New Roman"/>
          <w:sz w:val="28"/>
        </w:rPr>
        <w:t xml:space="preserve"> Федерального закона).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Согласно ФГОС основная образ</w:t>
      </w:r>
      <w:r>
        <w:rPr>
          <w:rFonts w:ascii="Times New Roman" w:hAnsi="Times New Roman"/>
          <w:sz w:val="28"/>
        </w:rPr>
        <w:t>овательная программа образовательной организации реализуется через урочную и внеурочную деятельность.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План внеурочной деятельности в соответствии с ФГОС наряду с учебным планом является частью основной образовательной программы образовательной организации </w:t>
      </w:r>
      <w:r>
        <w:rPr>
          <w:rFonts w:ascii="Times New Roman" w:hAnsi="Times New Roman"/>
          <w:sz w:val="28"/>
        </w:rPr>
        <w:t>и обязателен к исполнению.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Состав и структура направлений, формы организации, объем внеурочной деятельности фиксируются в плане внеурочной деятельности образовательной организации, который должен обеспечивать учет индивидуальных особенностей и потребностей</w:t>
      </w:r>
      <w:r>
        <w:rPr>
          <w:rFonts w:ascii="Times New Roman" w:hAnsi="Times New Roman"/>
          <w:sz w:val="28"/>
        </w:rPr>
        <w:t xml:space="preserve"> учащихся, исходя из специфики образовательной организации, ее кадровых и иных возможностей.</w:t>
      </w:r>
    </w:p>
    <w:p w:rsidR="00273F93" w:rsidRDefault="00E461C0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Департамент обращает Ваше внимание на то, что согласно </w:t>
      </w:r>
      <w:hyperlink r:id="rId615" w:history="1">
        <w:r>
          <w:rPr>
            <w:rFonts w:ascii="Times New Roman" w:hAnsi="Times New Roman"/>
            <w:color w:val="0000FF"/>
            <w:sz w:val="28"/>
          </w:rPr>
          <w:t>статье 43</w:t>
        </w:r>
      </w:hyperlink>
      <w:r>
        <w:rPr>
          <w:rFonts w:ascii="Times New Roman" w:hAnsi="Times New Roman"/>
          <w:sz w:val="28"/>
        </w:rPr>
        <w:t xml:space="preserve"> Федерального закона учащиеся обязаны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</w:t>
      </w:r>
      <w:r>
        <w:rPr>
          <w:rFonts w:ascii="Times New Roman" w:hAnsi="Times New Roman"/>
          <w:sz w:val="28"/>
        </w:rPr>
        <w:t>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Заместитель директора</w:t>
      </w: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Департамента государственной политики</w:t>
      </w: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 xml:space="preserve">в сфере общего </w:t>
      </w:r>
      <w:r>
        <w:rPr>
          <w:rFonts w:ascii="Times New Roman" w:hAnsi="Times New Roman"/>
          <w:sz w:val="28"/>
        </w:rPr>
        <w:t>образования</w:t>
      </w:r>
    </w:p>
    <w:p w:rsidR="00273F93" w:rsidRDefault="00E461C0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Ж.В.САДОВНИКОВА</w:t>
      </w: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spacing w:after="1" w:line="280" w:lineRule="atLeast"/>
        <w:jc w:val="both"/>
      </w:pPr>
    </w:p>
    <w:p w:rsidR="00273F93" w:rsidRDefault="00E461C0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4556" w:rsidRDefault="00E461C0" w:rsidP="00BE4556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36"/>
          <w:lang w:eastAsia="ru-RU"/>
        </w:rPr>
      </w:pPr>
    </w:p>
    <w:sectPr w:rsidR="00BE4556" w:rsidSect="00B4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E16F9D"/>
    <w:rsid w:val="00E16F9D"/>
    <w:rsid w:val="00E461C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5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A75D7BD27F4E81742749020AAC8A831E82940032B924E0A91B6B66AD58197713F91DDA7EC5AC2057DE69C490429AFDC293328BA3E6F4F14t45BG" TargetMode="External"/><Relationship Id="rId299" Type="http://schemas.openxmlformats.org/officeDocument/2006/relationships/hyperlink" Target="consultantplus://offline/ref=D1AB6CE877BFACD6C5F080F01C9F8B65C3CDABAE0B5E5AC417280BF6A2123292061E0E49CE57ED219E9CFBFE08367569D444507AB9DF35B23D61G" TargetMode="External"/><Relationship Id="rId21" Type="http://schemas.openxmlformats.org/officeDocument/2006/relationships/hyperlink" Target="consultantplus://offline/ref=AA75D7BD27F4E81742749020AAC8A831E82940032B924E0A91B6B66AD58197713F91DDA7EC5AC30670E69C490429AFDC293328BA3E6F4F14t45BG" TargetMode="External"/><Relationship Id="rId63" Type="http://schemas.openxmlformats.org/officeDocument/2006/relationships/hyperlink" Target="consultantplus://offline/ref=AA75D7BD27F4E81742749020AAC8A831E82940032B924E0A91B6B66AD58197713F91DDA7EC5AC3017AE69C490429AFDC293328BA3E6F4F14t45BG" TargetMode="External"/><Relationship Id="rId159" Type="http://schemas.openxmlformats.org/officeDocument/2006/relationships/hyperlink" Target="consultantplus://offline/ref=AA75D7BD27F4E81742749020AAC8A831EB26430B2A9E4E0A91B6B66AD58197712D9185ABEE5BDD0779F3CA1842t75CG" TargetMode="External"/><Relationship Id="rId324" Type="http://schemas.openxmlformats.org/officeDocument/2006/relationships/hyperlink" Target="consultantplus://offline/ref=D1AB6CE877BFACD6C5F080F01C9F8B65C3CDABAE0B5E5AC417280BF6A2123292061E0E49CE57ED26989CFBFE08367569D444507AB9DF35B23D61G" TargetMode="External"/><Relationship Id="rId366" Type="http://schemas.openxmlformats.org/officeDocument/2006/relationships/hyperlink" Target="consultantplus://offline/ref=F1D1F5ED72174B888ECAB7F006BB344458E3EB424AF5435F2B24847D761C35926199890506604FE86F95341BDBcAB6H" TargetMode="External"/><Relationship Id="rId531" Type="http://schemas.openxmlformats.org/officeDocument/2006/relationships/hyperlink" Target="consultantplus://offline/ref=F1D1F5ED72174B888ECAB7F006BB34445BECEC4242F5435F2B24847D761C35927399D109046150EF6E80624A9DF3C64568CBE47881E2C51DcCBEH" TargetMode="External"/><Relationship Id="rId573" Type="http://schemas.openxmlformats.org/officeDocument/2006/relationships/hyperlink" Target="consultantplus://offline/ref=0932DD5877D5AC48AC6C2329A4CE560B430E4DDDFE8327BD28F69B8C52F84372B0ADD0B0FC54128E33D5EA0CA95F5EC8CD4422B87F5997D7E7C1H" TargetMode="External"/><Relationship Id="rId170" Type="http://schemas.openxmlformats.org/officeDocument/2006/relationships/hyperlink" Target="consultantplus://offline/ref=AA75D7BD27F4E81742749020AAC8A831E82940032B924E0A91B6B66AD58197713F91DDA7EC5AC2007EE69C490429AFDC293328BA3E6F4F14t45BG" TargetMode="External"/><Relationship Id="rId226" Type="http://schemas.openxmlformats.org/officeDocument/2006/relationships/hyperlink" Target="consultantplus://offline/ref=D1AB6CE877BFACD6C5F080F01C9F8B65C3C3ADAB0B5F5AC417280BF6A2123292061E0E49CE57EE209D9CFBFE08367569D444507AB9DF35B23D61G" TargetMode="External"/><Relationship Id="rId433" Type="http://schemas.openxmlformats.org/officeDocument/2006/relationships/hyperlink" Target="consultantplus://offline/ref=F1D1F5ED72174B888ECAB7F006BB34445BECEC4242F5435F2B24847D761C35927399D109046151E06D80624A9DF3C64568CBE47881E2C51DcCBEH" TargetMode="External"/><Relationship Id="rId268" Type="http://schemas.openxmlformats.org/officeDocument/2006/relationships/hyperlink" Target="consultantplus://offline/ref=D1AB6CE877BFACD6C5F080F01C9F8B65C3CDABAE0B5E5AC417280BF6A2123292061E0E49CE57EC2A9F9CFBFE08367569D444507AB9DF35B23D61G" TargetMode="External"/><Relationship Id="rId475" Type="http://schemas.openxmlformats.org/officeDocument/2006/relationships/hyperlink" Target="consultantplus://offline/ref=F1D1F5ED72174B888ECAB7F006BB34445BECEC4242F5435F2B24847D761C35927399D109046150EA6D80624A9DF3C64568CBE47881E2C51DcCBEH" TargetMode="External"/><Relationship Id="rId32" Type="http://schemas.openxmlformats.org/officeDocument/2006/relationships/hyperlink" Target="consultantplus://offline/ref=AA75D7BD27F4E81742749020AAC8A831E82940032B924E0A91B6B66AD58197713F91DDA7EC5AC3047DE69C490429AFDC293328BA3E6F4F14t45BG" TargetMode="External"/><Relationship Id="rId74" Type="http://schemas.openxmlformats.org/officeDocument/2006/relationships/hyperlink" Target="consultantplus://offline/ref=AA75D7BD27F4E81742749020AAC8A831E82F45072E974E0A91B6B66AD58197713F91DDA7EC5AC30479E69C490429AFDC293328BA3E6F4F14t45BG" TargetMode="External"/><Relationship Id="rId128" Type="http://schemas.openxmlformats.org/officeDocument/2006/relationships/hyperlink" Target="consultantplus://offline/ref=AA75D7BD27F4E81742749020AAC8A831E82644062A964E0A91B6B66AD58197713F91DDA7EC5AC30679E69C490429AFDC293328BA3E6F4F14t45BG" TargetMode="External"/><Relationship Id="rId335" Type="http://schemas.openxmlformats.org/officeDocument/2006/relationships/hyperlink" Target="consultantplus://offline/ref=D1AB6CE877BFACD6C5F080F01C9F8B65C3CDABAE0B5E5AC417280BF6A2123292061E0E49CE57ED259E9CFBFE08367569D444507AB9DF35B23D61G" TargetMode="External"/><Relationship Id="rId377" Type="http://schemas.openxmlformats.org/officeDocument/2006/relationships/hyperlink" Target="consultantplus://offline/ref=F1D1F5ED72174B888ECAB7F006BB34445BE2EA4844FC435F2B24847D761C35927399D109046151EA6D80624A9DF3C64568CBE47881E2C51DcCBEH" TargetMode="External"/><Relationship Id="rId500" Type="http://schemas.openxmlformats.org/officeDocument/2006/relationships/hyperlink" Target="consultantplus://offline/ref=F1D1F5ED72174B888ECAB7F006BB344459EFEB4047F4435F2B24847D761C35927399D109046052EC6C80624A9DF3C64568CBE47881E2C51DcCBEH" TargetMode="External"/><Relationship Id="rId542" Type="http://schemas.openxmlformats.org/officeDocument/2006/relationships/hyperlink" Target="consultantplus://offline/ref=0932DD5877D5AC48AC6C2329A4CE560B430949DAFF8327BD28F69B8C52F84372B0ADD0B0FC55108D31D5EA0CA95F5EC8CD4422B87F5997D7E7C1H" TargetMode="External"/><Relationship Id="rId584" Type="http://schemas.openxmlformats.org/officeDocument/2006/relationships/hyperlink" Target="consultantplus://offline/ref=0932DD5877D5AC48AC6C2329A4CE560B42084EDCF98B27BD28F69B8C52F84372B0ADD0B5F70142CF65D3BC5CF30A52D4CE5A20EBC9H" TargetMode="External"/><Relationship Id="rId5" Type="http://schemas.openxmlformats.org/officeDocument/2006/relationships/hyperlink" Target="consultantplus://offline/ref=AA75D7BD27F4E81742749020AAC8A831E82F45072E974E0A91B6B66AD58197713F91DDA7EC5AC3077EE69C490429AFDC293328BA3E6F4F14t45BG" TargetMode="External"/><Relationship Id="rId181" Type="http://schemas.openxmlformats.org/officeDocument/2006/relationships/hyperlink" Target="consultantplus://offline/ref=D1AB6CE877BFACD6C5F080F01C9F8B65C3CDABAE0B5E5AC417280BF6A2123292061E0E49CE57EC229F9CFBFE08367569D444507AB9DF35B23D61G" TargetMode="External"/><Relationship Id="rId237" Type="http://schemas.openxmlformats.org/officeDocument/2006/relationships/hyperlink" Target="consultantplus://offline/ref=D1AB6CE877BFACD6C5F080F01C9F8B65C0C2ACAB0A5F5AC417280BF6A2123292141E5645CC56F2239B89ADAF4E3663G" TargetMode="External"/><Relationship Id="rId402" Type="http://schemas.openxmlformats.org/officeDocument/2006/relationships/hyperlink" Target="consultantplus://offline/ref=F1D1F5ED72174B888ECAB7F006BB34445BECEC4242F5435F2B24847D761C35927399D109046151ED6F80624A9DF3C64568CBE47881E2C51DcCBEH" TargetMode="External"/><Relationship Id="rId279" Type="http://schemas.openxmlformats.org/officeDocument/2006/relationships/hyperlink" Target="consultantplus://offline/ref=D1AB6CE877BFACD6C5F080F01C9F8B65C3CDABAE0B5E5AC417280BF6A2123292061E0E49CE57ED229B9CFBFE08367569D444507AB9DF35B23D61G" TargetMode="External"/><Relationship Id="rId444" Type="http://schemas.openxmlformats.org/officeDocument/2006/relationships/hyperlink" Target="consultantplus://offline/ref=F1D1F5ED72174B888ECAB7F006BB34445BECEC4242F5435F2B24847D761C35927399D109046151E16780624A9DF3C64568CBE47881E2C51DcCBEH" TargetMode="External"/><Relationship Id="rId486" Type="http://schemas.openxmlformats.org/officeDocument/2006/relationships/hyperlink" Target="consultantplus://offline/ref=F1D1F5ED72174B888ECAB7F006BB34445BECEC4242F5435F2B24847D761C35927399D109046150EA6780624A9DF3C64568CBE47881E2C51DcCBEH" TargetMode="External"/><Relationship Id="rId43" Type="http://schemas.openxmlformats.org/officeDocument/2006/relationships/hyperlink" Target="consultantplus://offline/ref=AA75D7BD27F4E81742749020AAC8A831E82746062B974E0A91B6B66AD58197713F91DDA7EC5AC30679E69C490429AFDC293328BA3E6F4F14t45BG" TargetMode="External"/><Relationship Id="rId139" Type="http://schemas.openxmlformats.org/officeDocument/2006/relationships/hyperlink" Target="consultantplus://offline/ref=AA75D7BD27F4E81742749020AAC8A831E82940032B924E0A91B6B66AD58197713F91DDA7EC5AC20370E69C490429AFDC293328BA3E6F4F14t45BG" TargetMode="External"/><Relationship Id="rId290" Type="http://schemas.openxmlformats.org/officeDocument/2006/relationships/hyperlink" Target="consultantplus://offline/ref=D1AB6CE877BFACD6C5F080F01C9F8B65C3CDABAE0B5E5AC417280BF6A2123292061E0E49CE57ED21999CFBFE08367569D444507AB9DF35B23D61G" TargetMode="External"/><Relationship Id="rId304" Type="http://schemas.openxmlformats.org/officeDocument/2006/relationships/hyperlink" Target="consultantplus://offline/ref=D1AB6CE877BFACD6C5F080F01C9F8B65C1CEACAF0A525AC417280BF6A2123292061E0E49CE57ED27939CFBFE08367569D444507AB9DF35B23D61G" TargetMode="External"/><Relationship Id="rId346" Type="http://schemas.openxmlformats.org/officeDocument/2006/relationships/hyperlink" Target="consultantplus://offline/ref=F1D1F5ED72174B888ECAB7F006BB34445BECEC4242F5435F2B24847D761C35927399D109046151E96C80624A9DF3C64568CBE47881E2C51DcCBEH" TargetMode="External"/><Relationship Id="rId388" Type="http://schemas.openxmlformats.org/officeDocument/2006/relationships/hyperlink" Target="consultantplus://offline/ref=F1D1F5ED72174B888ECAB7F006BB34445BE2EA4844FC435F2B24847D761C35927399D109046150E86780624A9DF3C64568CBE47881E2C51DcCBEH" TargetMode="External"/><Relationship Id="rId511" Type="http://schemas.openxmlformats.org/officeDocument/2006/relationships/hyperlink" Target="consultantplus://offline/ref=F1D1F5ED72174B888ECAB7F006BB34445BECEC4242F5435F2B24847D761C35927399D109046150ED6F80624A9DF3C64568CBE47881E2C51DcCBEH" TargetMode="External"/><Relationship Id="rId553" Type="http://schemas.openxmlformats.org/officeDocument/2006/relationships/hyperlink" Target="consultantplus://offline/ref=0932DD5877D5AC48AC6C2329A4CE560B410247DCF88327BD28F69B8C52F84372A2AD88BCFE540D8B31C0BC5DEFE0CAH" TargetMode="External"/><Relationship Id="rId609" Type="http://schemas.openxmlformats.org/officeDocument/2006/relationships/hyperlink" Target="consultantplus://offline/ref=693C1595684497FB3F6AC430FA1BC89FC507FCED5B063593A08286C4A8DE46163AD26408489B270AC91770D2CEFF0D049840BF6BDDA30725M2D6H" TargetMode="External"/><Relationship Id="rId85" Type="http://schemas.openxmlformats.org/officeDocument/2006/relationships/hyperlink" Target="consultantplus://offline/ref=AA75D7BD27F4E81742749020AAC8A831E82940032B924E0A91B6B66AD58197713F91DDA7EC5AC30F71E69C490429AFDC293328BA3E6F4F14t45BG" TargetMode="External"/><Relationship Id="rId150" Type="http://schemas.openxmlformats.org/officeDocument/2006/relationships/hyperlink" Target="consultantplus://offline/ref=AA75D7BD27F4E81742749020AAC8A831E82940032B924E0A91B6B66AD58197713F91DDA7EC5AC20270E69C490429AFDC293328BA3E6F4F14t45BG" TargetMode="External"/><Relationship Id="rId192" Type="http://schemas.openxmlformats.org/officeDocument/2006/relationships/hyperlink" Target="consultantplus://offline/ref=D1AB6CE877BFACD6C5F080F01C9F8B65C3CDABAE0B5E5AC417280BF6A2123292061E0E49CE57EC209E9CFBFE08367569D444507AB9DF35B23D61G" TargetMode="External"/><Relationship Id="rId206" Type="http://schemas.openxmlformats.org/officeDocument/2006/relationships/hyperlink" Target="consultantplus://offline/ref=D1AB6CE877BFACD6C5F080F01C9F8B65C3C3ADAB0B5F5AC417280BF6A2123292061E0E49CE57ED27999CFBFE08367569D444507AB9DF35B23D61G" TargetMode="External"/><Relationship Id="rId413" Type="http://schemas.openxmlformats.org/officeDocument/2006/relationships/hyperlink" Target="consultantplus://offline/ref=F1D1F5ED72174B888ECAB7F006BB34445BECEC4242F5435F2B24847D761C35927399D109046151ED6980624A9DF3C64568CBE47881E2C51DcCBEH" TargetMode="External"/><Relationship Id="rId595" Type="http://schemas.openxmlformats.org/officeDocument/2006/relationships/hyperlink" Target="consultantplus://offline/ref=693C1595684497FB3F6AC430FA1BC89FC507FCED5B063593A08286C4A8DE46163AD26408489B260FC81770D2CEFF0D049840BF6BDDA30725M2D6H" TargetMode="External"/><Relationship Id="rId248" Type="http://schemas.openxmlformats.org/officeDocument/2006/relationships/hyperlink" Target="consultantplus://offline/ref=D1AB6CE877BFACD6C5F080F01C9F8B65C3CDABAE0B5E5AC417280BF6A2123292061E0E49CE57EC24989CFBFE08367569D444507AB9DF35B23D61G" TargetMode="External"/><Relationship Id="rId455" Type="http://schemas.openxmlformats.org/officeDocument/2006/relationships/hyperlink" Target="consultantplus://offline/ref=F1D1F5ED72174B888ECAB7F006BB34445BECEC4242F5435F2B24847D761C35927399D109046150E86680624A9DF3C64568CBE47881E2C51DcCBEH" TargetMode="External"/><Relationship Id="rId497" Type="http://schemas.openxmlformats.org/officeDocument/2006/relationships/hyperlink" Target="consultantplus://offline/ref=F1D1F5ED72174B888ECAB7F006BB34445BECEC4242F5435F2B24847D761C35927399D109046150EB6980624A9DF3C64568CBE47881E2C51DcCBEH" TargetMode="External"/><Relationship Id="rId12" Type="http://schemas.openxmlformats.org/officeDocument/2006/relationships/hyperlink" Target="consultantplus://offline/ref=AA75D7BD27F4E81742749020AAC8A831E82940032B924E0A91B6B66AD58197713F91DDA7EC5AC30679E69C490429AFDC293328BA3E6F4F14t45BG" TargetMode="External"/><Relationship Id="rId108" Type="http://schemas.openxmlformats.org/officeDocument/2006/relationships/hyperlink" Target="consultantplus://offline/ref=AA75D7BD27F4E81742749020AAC8A831E82940032B924E0A91B6B66AD58197713F91DDA7EC5AC20679E69C490429AFDC293328BA3E6F4F14t45BG" TargetMode="External"/><Relationship Id="rId315" Type="http://schemas.openxmlformats.org/officeDocument/2006/relationships/hyperlink" Target="consultantplus://offline/ref=D1AB6CE877BFACD6C5F080F01C9F8B65C3CDABAE0B5E5AC417280BF6A2123292061E0E49CE57ED27989CFBFE08367569D444507AB9DF35B23D61G" TargetMode="External"/><Relationship Id="rId357" Type="http://schemas.openxmlformats.org/officeDocument/2006/relationships/hyperlink" Target="consultantplus://offline/ref=F1D1F5ED72174B888ECAB7F006BB344459EFEB4047F4435F2B24847D761C35927399D109046153E86C80624A9DF3C64568CBE47881E2C51DcCBEH" TargetMode="External"/><Relationship Id="rId522" Type="http://schemas.openxmlformats.org/officeDocument/2006/relationships/hyperlink" Target="consultantplus://offline/ref=F1D1F5ED72174B888ECAB7F006BB34445BECEC4242F5435F2B24847D761C35927399D109046150EE6F80624A9DF3C64568CBE47881E2C51DcCBEH" TargetMode="External"/><Relationship Id="rId54" Type="http://schemas.openxmlformats.org/officeDocument/2006/relationships/hyperlink" Target="consultantplus://offline/ref=AA75D7BD27F4E81742749020AAC8A831E82940032B924E0A91B6B66AD58197713F91DDA7EC5AC3027AE69C490429AFDC293328BA3E6F4F14t45BG" TargetMode="External"/><Relationship Id="rId96" Type="http://schemas.openxmlformats.org/officeDocument/2006/relationships/hyperlink" Target="consultantplus://offline/ref=AA75D7BD27F4E81742749020AAC8A831E82940032B924E0A91B6B66AD58197713F91DDA7EC5AC30E7FE69C490429AFDC293328BA3E6F4F14t45BG" TargetMode="External"/><Relationship Id="rId161" Type="http://schemas.openxmlformats.org/officeDocument/2006/relationships/hyperlink" Target="consultantplus://offline/ref=AA75D7BD27F4E81742749020AAC8A831E82940032B924E0A91B6B66AD58197713F91DDA7EC5AC2017FE69C490429AFDC293328BA3E6F4F14t45BG" TargetMode="External"/><Relationship Id="rId217" Type="http://schemas.openxmlformats.org/officeDocument/2006/relationships/hyperlink" Target="consultantplus://offline/ref=D1AB6CE877BFACD6C5F080F01C9F8B65C3C3ADAB0B5F5AC417280BF6A2123292061E0E49CE57EE20989CFBFE08367569D444507AB9DF35B23D61G" TargetMode="External"/><Relationship Id="rId399" Type="http://schemas.openxmlformats.org/officeDocument/2006/relationships/hyperlink" Target="consultantplus://offline/ref=F1D1F5ED72174B888ECAB7F006BB344458E9E84041FE435F2B24847D761C35927399D109046151EA6B80624A9DF3C64568CBE47881E2C51DcCBEH" TargetMode="External"/><Relationship Id="rId564" Type="http://schemas.openxmlformats.org/officeDocument/2006/relationships/hyperlink" Target="consultantplus://offline/ref=0932DD5877D5AC48AC6C2329A4CE560B420D48DBFD8D27BD28F69B8C52F84372A2AD88BCFE540D8B31C0BC5DEFE0CAH" TargetMode="External"/><Relationship Id="rId259" Type="http://schemas.openxmlformats.org/officeDocument/2006/relationships/hyperlink" Target="consultantplus://offline/ref=D1AB6CE877BFACD6C5F080F01C9F8B65C3CDABAE0B5E5AC417280BF6A2123292061E0E49CE57EC2B9C9CFBFE08367569D444507AB9DF35B23D61G" TargetMode="External"/><Relationship Id="rId424" Type="http://schemas.openxmlformats.org/officeDocument/2006/relationships/hyperlink" Target="consultantplus://offline/ref=F1D1F5ED72174B888ECAB7F006BB34445BECEC4242F5435F2B24847D761C35927399D109046151EE6680624A9DF3C64568CBE47881E2C51DcCBEH" TargetMode="External"/><Relationship Id="rId466" Type="http://schemas.openxmlformats.org/officeDocument/2006/relationships/hyperlink" Target="consultantplus://offline/ref=F1D1F5ED72174B888ECAB7F006BB344458E9E84041FE435F2B24847D761C35927399D109046151EB6980624A9DF3C64568CBE47881E2C51DcCBEH" TargetMode="External"/><Relationship Id="rId23" Type="http://schemas.openxmlformats.org/officeDocument/2006/relationships/hyperlink" Target="consultantplus://offline/ref=AA75D7BD27F4E81742749020AAC8A831E82940032B924E0A91B6B66AD58197713F91DDA7EC5AC3067FE69C490429AFDC293328BA3E6F4F14t45BG" TargetMode="External"/><Relationship Id="rId119" Type="http://schemas.openxmlformats.org/officeDocument/2006/relationships/hyperlink" Target="consultantplus://offline/ref=AA75D7BD27F4E81742749020AAC8A831E82940032B924E0A91B6B66AD58197713F91DDA7EC5AC2057FE69C490429AFDC293328BA3E6F4F14t45BG" TargetMode="External"/><Relationship Id="rId270" Type="http://schemas.openxmlformats.org/officeDocument/2006/relationships/hyperlink" Target="consultantplus://offline/ref=D1AB6CE877BFACD6C5F080F01C9F8B65C3CDABAE0B5E5AC417280BF6A2123292061E0E49CE57EC2A929CFBFE08367569D444507AB9DF35B23D61G" TargetMode="External"/><Relationship Id="rId326" Type="http://schemas.openxmlformats.org/officeDocument/2006/relationships/hyperlink" Target="consultantplus://offline/ref=D1AB6CE877BFACD6C5F080F01C9F8B65C3CDABAE0B5E5AC417280BF6A2123292061E0E49CE57ED269E9CFBFE08367569D444507AB9DF35B23D61G" TargetMode="External"/><Relationship Id="rId533" Type="http://schemas.openxmlformats.org/officeDocument/2006/relationships/hyperlink" Target="consultantplus://offline/ref=F1D1F5ED72174B888ECAB7F006BB34445BECEC4242F5435F2B24847D761C35927399D109046150EF6B80624A9DF3C64568CBE47881E2C51DcCBEH" TargetMode="External"/><Relationship Id="rId65" Type="http://schemas.openxmlformats.org/officeDocument/2006/relationships/hyperlink" Target="consultantplus://offline/ref=AA75D7BD27F4E81742749020AAC8A831E82940032B924E0A91B6B66AD58197713F91DDA7EC5AC3017BE69C490429AFDC293328BA3E6F4F14t45BG" TargetMode="External"/><Relationship Id="rId130" Type="http://schemas.openxmlformats.org/officeDocument/2006/relationships/hyperlink" Target="consultantplus://offline/ref=AA75D7BD27F4E81742749020AAC8A831E82940032B924E0A91B6B66AD58197713F91DDA7EC5AC20470E69C490429AFDC293328BA3E6F4F14t45BG" TargetMode="External"/><Relationship Id="rId368" Type="http://schemas.openxmlformats.org/officeDocument/2006/relationships/hyperlink" Target="consultantplus://offline/ref=F1D1F5ED72174B888ECAB7F006BB34445BECEC4242F5435F2B24847D761C35927399D109046151EC6B80624A9DF3C64568CBE47881E2C51DcCBEH" TargetMode="External"/><Relationship Id="rId575" Type="http://schemas.openxmlformats.org/officeDocument/2006/relationships/hyperlink" Target="consultantplus://offline/ref=0932DD5877D5AC48AC6C2329A4CE560B430E4DDDFE8327BD28F69B8C52F84372B0ADD0B0FC551A8237D5EA0CA95F5EC8CD4422B87F5997D7E7C1H" TargetMode="External"/><Relationship Id="rId172" Type="http://schemas.openxmlformats.org/officeDocument/2006/relationships/hyperlink" Target="consultantplus://offline/ref=AA75D7BD27F4E81742749020AAC8A831E82940032B924E0A91B6B66AD58197713F91DDA7EC5AC20070E69C490429AFDC293328BA3E6F4F14t45BG" TargetMode="External"/><Relationship Id="rId228" Type="http://schemas.openxmlformats.org/officeDocument/2006/relationships/hyperlink" Target="consultantplus://offline/ref=D1AB6CE877BFACD6C5F080F01C9F8B65C3CDABAE0B5E5AC417280BF6A2123292061E0E49CE57EC27939CFBFE08367569D444507AB9DF35B23D61G" TargetMode="External"/><Relationship Id="rId435" Type="http://schemas.openxmlformats.org/officeDocument/2006/relationships/hyperlink" Target="consultantplus://offline/ref=F1D1F5ED72174B888ECAB7F006BB34445BECEC4242F5435F2B24847D761C35927399D109046151E06A80624A9DF3C64568CBE47881E2C51DcCBEH" TargetMode="External"/><Relationship Id="rId477" Type="http://schemas.openxmlformats.org/officeDocument/2006/relationships/hyperlink" Target="consultantplus://offline/ref=F1D1F5ED72174B888ECAB7F006BB344453E2EF4643F71E55237D887F71136A8574D0DD08046151EC65DF675F8CABC94677D5E5679DE0C7c1BFH" TargetMode="External"/><Relationship Id="rId600" Type="http://schemas.openxmlformats.org/officeDocument/2006/relationships/hyperlink" Target="consultantplus://offline/ref=693C1595684497FB3F6AC430FA1BC89FC70AFDE85E0A3593A08286C4A8DE46163AD264014990705C844929818BB40007875CBF68MCD3H" TargetMode="External"/><Relationship Id="rId281" Type="http://schemas.openxmlformats.org/officeDocument/2006/relationships/hyperlink" Target="consultantplus://offline/ref=D1AB6CE877BFACD6C5F080F01C9F8B65C3CDABAE0B5E5AC417280BF6A2123292061E0E49CE57ED239E9CFBFE08367569D444507AB9DF35B23D61G" TargetMode="External"/><Relationship Id="rId337" Type="http://schemas.openxmlformats.org/officeDocument/2006/relationships/hyperlink" Target="consultantplus://offline/ref=D1AB6CE877BFACD6C5F080F01C9F8B65C3CDABAE0B5E5AC417280BF6A2123292061E0E49CE57ED259D9CFBFE08367569D444507AB9DF35B23D61G" TargetMode="External"/><Relationship Id="rId502" Type="http://schemas.openxmlformats.org/officeDocument/2006/relationships/hyperlink" Target="consultantplus://offline/ref=F1D1F5ED72174B888ECAB7F006BB34445BECEC4242F5435F2B24847D761C35927399D109046150EC6C80624A9DF3C64568CBE47881E2C51DcCBEH" TargetMode="External"/><Relationship Id="rId34" Type="http://schemas.openxmlformats.org/officeDocument/2006/relationships/hyperlink" Target="consultantplus://offline/ref=AA75D7BD27F4E81742749020AAC8A831E82940032B924E0A91B6B66AD58197713F91DDA7EC5AC30470E69C490429AFDC293328BA3E6F4F14t45BG" TargetMode="External"/><Relationship Id="rId76" Type="http://schemas.openxmlformats.org/officeDocument/2006/relationships/hyperlink" Target="consultantplus://offline/ref=AA75D7BD27F4E81742749020AAC8A831E82940032B924E0A91B6B66AD58197713F91DDA7EC5AC3007AE69C490429AFDC293328BA3E6F4F14t45BG" TargetMode="External"/><Relationship Id="rId141" Type="http://schemas.openxmlformats.org/officeDocument/2006/relationships/hyperlink" Target="consultantplus://offline/ref=AA75D7BD27F4E81742749020AAC8A831E82940032B924E0A91B6B66AD58197713F91DDA7EC5AC20279E69C490429AFDC293328BA3E6F4F14t45BG" TargetMode="External"/><Relationship Id="rId379" Type="http://schemas.openxmlformats.org/officeDocument/2006/relationships/hyperlink" Target="consultantplus://offline/ref=F1D1F5ED72174B888ECAB7F006BB34445BE2EA4844FC435F2B24847D761C35927399D109046151EF6680624A9DF3C64568CBE47881E2C51DcCBEH" TargetMode="External"/><Relationship Id="rId544" Type="http://schemas.openxmlformats.org/officeDocument/2006/relationships/hyperlink" Target="consultantplus://offline/ref=0932DD5877D5AC48AC6C2329A4CE560B430E4DDDFE8327BD28F69B8C52F84372A2AD88BCFE540D8B31C0BC5DEFE0CAH" TargetMode="External"/><Relationship Id="rId586" Type="http://schemas.openxmlformats.org/officeDocument/2006/relationships/hyperlink" Target="consultantplus://offline/ref=0932DD5877D5AC48AC6C2329A4CE560B430E4DDDFE8327BD28F69B8C52F84372B0ADD0B0FC55138332D5EA0CA95F5EC8CD4422B87F5997D7E7C1H" TargetMode="External"/><Relationship Id="rId7" Type="http://schemas.openxmlformats.org/officeDocument/2006/relationships/hyperlink" Target="consultantplus://offline/ref=AA75D7BD27F4E81742749020AAC8A831E82A47002F9F4E0A91B6B66AD58197713F91DDA7EC5AC3077EE69C490429AFDC293328BA3E6F4F14t45BG" TargetMode="External"/><Relationship Id="rId183" Type="http://schemas.openxmlformats.org/officeDocument/2006/relationships/hyperlink" Target="consultantplus://offline/ref=D1AB6CE877BFACD6C5F080F01C9F8B65C3CDABAE0B5E5AC417280BF6A2123292061E0E49CE57EC22929CFBFE08367569D444507AB9DF35B23D61G" TargetMode="External"/><Relationship Id="rId239" Type="http://schemas.openxmlformats.org/officeDocument/2006/relationships/hyperlink" Target="consultantplus://offline/ref=D1AB6CE877BFACD6C5F080F01C9F8B65C3CDABAE0B5E5AC417280BF6A2123292061E0E49CE57EC259B9CFBFE08367569D444507AB9DF35B23D61G" TargetMode="External"/><Relationship Id="rId390" Type="http://schemas.openxmlformats.org/officeDocument/2006/relationships/hyperlink" Target="consultantplus://offline/ref=F1D1F5ED72174B888ECAB7F006BB344458E9E84041FE435F2B24847D761C35927399D109046151E96680624A9DF3C64568CBE47881E2C51DcCBEH" TargetMode="External"/><Relationship Id="rId404" Type="http://schemas.openxmlformats.org/officeDocument/2006/relationships/hyperlink" Target="consultantplus://offline/ref=F1D1F5ED72174B888ECAB7F006BB34445BE2EA4844FC435F2B24847D761C35927399D109046150EA6680624A9DF3C64568CBE47881E2C51DcCBEH" TargetMode="External"/><Relationship Id="rId446" Type="http://schemas.openxmlformats.org/officeDocument/2006/relationships/hyperlink" Target="consultantplus://offline/ref=F1D1F5ED72174B888ECAB7F006BB34445BECEC4242F5435F2B24847D761C35927399D109046150E86F80624A9DF3C64568CBE47881E2C51DcCBEH" TargetMode="External"/><Relationship Id="rId611" Type="http://schemas.openxmlformats.org/officeDocument/2006/relationships/hyperlink" Target="consultantplus://offline/ref=693C1595684497FB3F6AC430FA1BC89FC70AFDE85E0D3593A08286C4A8DE461628D23C044A9A3A0DC102268388MADAH" TargetMode="External"/><Relationship Id="rId250" Type="http://schemas.openxmlformats.org/officeDocument/2006/relationships/hyperlink" Target="consultantplus://offline/ref=D1AB6CE877BFACD6C5F080F01C9F8B65C3CDABAE0B5E5AC417280BF6A2123292061E0E49CE57EC249F9CFBFE08367569D444507AB9DF35B23D61G" TargetMode="External"/><Relationship Id="rId292" Type="http://schemas.openxmlformats.org/officeDocument/2006/relationships/hyperlink" Target="consultantplus://offline/ref=D1AB6CE877BFACD6C5F080F01C9F8B65C3CDABAE0B5E5AC417280BF6A2123292061E0E49CE57ED21999CFBFE08367569D444507AB9DF35B23D61G" TargetMode="External"/><Relationship Id="rId306" Type="http://schemas.openxmlformats.org/officeDocument/2006/relationships/hyperlink" Target="consultantplus://offline/ref=D1AB6CE877BFACD6C5F080F01C9F8B65C1CEACAF0A525AC417280BF6A2123292061E0E49CE56EF27989CFBFE08367569D444507AB9DF35B23D61G" TargetMode="External"/><Relationship Id="rId488" Type="http://schemas.openxmlformats.org/officeDocument/2006/relationships/hyperlink" Target="consultantplus://offline/ref=F1D1F5ED72174B888ECAB7F006BB34445BECEC4242F5435F2B24847D761C35927399D109046150EA6780624A9DF3C64568CBE47881E2C51DcCBEH" TargetMode="External"/><Relationship Id="rId45" Type="http://schemas.openxmlformats.org/officeDocument/2006/relationships/hyperlink" Target="consultantplus://offline/ref=AA75D7BD27F4E81742749020AAC8A831E82746062B974E0A91B6B66AD58197713F91DDA7EC5AC30471E69C490429AFDC293328BA3E6F4F14t45BG" TargetMode="External"/><Relationship Id="rId87" Type="http://schemas.openxmlformats.org/officeDocument/2006/relationships/hyperlink" Target="consultantplus://offline/ref=AA75D7BD27F4E81742749020AAC8A831E82746062B974E0A91B6B66AD58197713F91DDA7EC5AC3037CE69C490429AFDC293328BA3E6F4F14t45BG" TargetMode="External"/><Relationship Id="rId110" Type="http://schemas.openxmlformats.org/officeDocument/2006/relationships/hyperlink" Target="consultantplus://offline/ref=AA75D7BD27F4E81742749020AAC8A831E82940032B924E0A91B6B66AD58197713F91DDA7EC5AC2067BE69C490429AFDC293328BA3E6F4F14t45BG" TargetMode="External"/><Relationship Id="rId348" Type="http://schemas.openxmlformats.org/officeDocument/2006/relationships/hyperlink" Target="consultantplus://offline/ref=F1D1F5ED72174B888ECAB7F006BB34445BECEC4242F5435F2B24847D761C35927399D109046151E96A80624A9DF3C64568CBE47881E2C51DcCBEH" TargetMode="External"/><Relationship Id="rId513" Type="http://schemas.openxmlformats.org/officeDocument/2006/relationships/hyperlink" Target="consultantplus://offline/ref=F1D1F5ED72174B888ECAB7F006BB344458EBE9414AF9435F2B24847D761C35927399D109046151E96A80624A9DF3C64568CBE47881E2C51DcCBEH" TargetMode="External"/><Relationship Id="rId555" Type="http://schemas.openxmlformats.org/officeDocument/2006/relationships/hyperlink" Target="consultantplus://offline/ref=0932DD5877D5AC48AC6C2329A4CE560B410C47DFFB8B27BD28F69B8C52F84372B0ADD0B0FC55138B38D5EA0CA95F5EC8CD4422B87F5997D7E7C1H" TargetMode="External"/><Relationship Id="rId597" Type="http://schemas.openxmlformats.org/officeDocument/2006/relationships/hyperlink" Target="consultantplus://offline/ref=693C1595684497FB3F6AC430FA1BC89FC70AFDE85E0D3593A08286C4A8DE46163AD264014990705C844929818BB40007875CBF68MCD3H" TargetMode="External"/><Relationship Id="rId152" Type="http://schemas.openxmlformats.org/officeDocument/2006/relationships/hyperlink" Target="consultantplus://offline/ref=AA75D7BD27F4E81742749020AAC8A831E82940032B924E0A91B6B66AD58197713F91DDA7EC5AC20178E69C490429AFDC293328BA3E6F4F14t45BG" TargetMode="External"/><Relationship Id="rId194" Type="http://schemas.openxmlformats.org/officeDocument/2006/relationships/hyperlink" Target="consultantplus://offline/ref=D1AB6CE877BFACD6C5F080F01C9F8B65C3CDABAE0B5E5AC417280BF6A2123292061E0E49CE57EC209D9CFBFE08367569D444507AB9DF35B23D61G" TargetMode="External"/><Relationship Id="rId208" Type="http://schemas.openxmlformats.org/officeDocument/2006/relationships/hyperlink" Target="consultantplus://offline/ref=D1AB6CE877BFACD6C5F080F01C9F8B65C0C2A9AA040C0DC6467D05F3AA42688210570149D057ED3D9897AD3A6FG" TargetMode="External"/><Relationship Id="rId415" Type="http://schemas.openxmlformats.org/officeDocument/2006/relationships/hyperlink" Target="consultantplus://offline/ref=F1D1F5ED72174B888ECAB7F006BB34445BECEC4242F5435F2B24847D761C35927399D109046151ED6780624A9DF3C64568CBE47881E2C51DcCBEH" TargetMode="External"/><Relationship Id="rId457" Type="http://schemas.openxmlformats.org/officeDocument/2006/relationships/hyperlink" Target="consultantplus://offline/ref=F1D1F5ED72174B888ECAB7F006BB34445BECEC4242F5435F2B24847D761C35927399D109046150E96F80624A9DF3C64568CBE47881E2C51DcCBEH" TargetMode="External"/><Relationship Id="rId261" Type="http://schemas.openxmlformats.org/officeDocument/2006/relationships/hyperlink" Target="consultantplus://offline/ref=D1AB6CE877BFACD6C5F080F01C9F8B65C3CDABAE0B5E5AC417280BF6A2123292061E0E49CE57EC2B929CFBFE08367569D444507AB9DF35B23D61G" TargetMode="External"/><Relationship Id="rId499" Type="http://schemas.openxmlformats.org/officeDocument/2006/relationships/hyperlink" Target="consultantplus://offline/ref=F1D1F5ED72174B888ECAB7F006BB34445BECEC4242F5435F2B24847D761C35927399D109046150EB6680624A9DF3C64568CBE47881E2C51DcCBEH" TargetMode="External"/><Relationship Id="rId14" Type="http://schemas.openxmlformats.org/officeDocument/2006/relationships/hyperlink" Target="consultantplus://offline/ref=AA75D7BD27F4E81742749020AAC8A831E82C460126974E0A91B6B66AD58197713F91DDA7EC5AC3077EE69C490429AFDC293328BA3E6F4F14t45BG" TargetMode="External"/><Relationship Id="rId56" Type="http://schemas.openxmlformats.org/officeDocument/2006/relationships/hyperlink" Target="consultantplus://offline/ref=AA75D7BD27F4E81742749020AAC8A831E82940032B924E0A91B6B66AD58197713F91DDA7EC5AC3027DE69C490429AFDC293328BA3E6F4F14t45BG" TargetMode="External"/><Relationship Id="rId317" Type="http://schemas.openxmlformats.org/officeDocument/2006/relationships/hyperlink" Target="consultantplus://offline/ref=D1AB6CE877BFACD6C5F080F01C9F8B65C3CDABAE0B5E5AC417280BF6A2123292061E0E49CE57ED279E9CFBFE08367569D444507AB9DF35B23D61G" TargetMode="External"/><Relationship Id="rId359" Type="http://schemas.openxmlformats.org/officeDocument/2006/relationships/hyperlink" Target="consultantplus://offline/ref=F1D1F5ED72174B888ECAB7F006BB34445BECEC4242F5435F2B24847D761C35927399D109046151EB6880624A9DF3C64568CBE47881E2C51DcCBEH" TargetMode="External"/><Relationship Id="rId524" Type="http://schemas.openxmlformats.org/officeDocument/2006/relationships/hyperlink" Target="consultantplus://offline/ref=F1D1F5ED72174B888ECAB7F006BB34445BECEC4242F5435F2B24847D761C35927399D109046150EE6C80624A9DF3C64568CBE47881E2C51DcCBEH" TargetMode="External"/><Relationship Id="rId566" Type="http://schemas.openxmlformats.org/officeDocument/2006/relationships/hyperlink" Target="consultantplus://offline/ref=0932DD5877D5AC48AC6C2329A4CE560B420F4CDCF88927BD28F69B8C52F84372A2AD88BCFE540D8B31C0BC5DEFE0CAH" TargetMode="External"/><Relationship Id="rId98" Type="http://schemas.openxmlformats.org/officeDocument/2006/relationships/hyperlink" Target="consultantplus://offline/ref=AA75D7BD27F4E81742749020AAC8A831E82940032B924E0A91B6B66AD58197713F91DDA7EC5AC2077AE69C490429AFDC293328BA3E6F4F14t45BG" TargetMode="External"/><Relationship Id="rId121" Type="http://schemas.openxmlformats.org/officeDocument/2006/relationships/hyperlink" Target="consultantplus://offline/ref=AA75D7BD27F4E81742749020AAC8A831E82940032B924E0A91B6B66AD58197713F91DDA7EC5AC20571E69C490429AFDC293328BA3E6F4F14t45BG" TargetMode="External"/><Relationship Id="rId163" Type="http://schemas.openxmlformats.org/officeDocument/2006/relationships/hyperlink" Target="consultantplus://offline/ref=AA75D7BD27F4E81742749020AAC8A831E82940032B924E0A91B6B66AD58197713F91DDA7EC5AC2017FE69C490429AFDC293328BA3E6F4F14t45BG" TargetMode="External"/><Relationship Id="rId219" Type="http://schemas.openxmlformats.org/officeDocument/2006/relationships/hyperlink" Target="consultantplus://offline/ref=D1AB6CE877BFACD6C5F080F01C9F8B65C3C3ADAB0B5F5AC417280BF6A2123292061E0E49CE57EE209E9CFBFE08367569D444507AB9DF35B23D61G" TargetMode="External"/><Relationship Id="rId370" Type="http://schemas.openxmlformats.org/officeDocument/2006/relationships/hyperlink" Target="consultantplus://offline/ref=F1D1F5ED72174B888ECAB7F006BB34445BECEC4242F5435F2B24847D761C35927399D109046151EC6980624A9DF3C64568CBE47881E2C51DcCBEH" TargetMode="External"/><Relationship Id="rId426" Type="http://schemas.openxmlformats.org/officeDocument/2006/relationships/hyperlink" Target="consultantplus://offline/ref=F1D1F5ED72174B888ECAB7F006BB34445BECEC4242F5435F2B24847D761C35927399D109046151EF6C80624A9DF3C64568CBE47881E2C51DcCBEH" TargetMode="External"/><Relationship Id="rId230" Type="http://schemas.openxmlformats.org/officeDocument/2006/relationships/hyperlink" Target="consultantplus://offline/ref=D1AB6CE877BFACD6C5F080F01C9F8B65C3CDABAE0B5E5AC417280BF6A2123292061E0E49CE57EC26989CFBFE08367569D444507AB9DF35B23D61G" TargetMode="External"/><Relationship Id="rId468" Type="http://schemas.openxmlformats.org/officeDocument/2006/relationships/hyperlink" Target="consultantplus://offline/ref=F1D1F5ED72174B888ECAB7F006BB344458E9E84041FE435F2B24847D761C35927399D109046151EB6680624A9DF3C64568CBE47881E2C51DcCBEH" TargetMode="External"/><Relationship Id="rId25" Type="http://schemas.openxmlformats.org/officeDocument/2006/relationships/hyperlink" Target="consultantplus://offline/ref=AA75D7BD27F4E81742749020AAC8A831E82940012E914E0A91B6B66AD58197713F91DDA7EC5AC3067BE69C490429AFDC293328BA3E6F4F14t45BG" TargetMode="External"/><Relationship Id="rId67" Type="http://schemas.openxmlformats.org/officeDocument/2006/relationships/hyperlink" Target="consultantplus://offline/ref=AA75D7BD27F4E81742749020AAC8A831EB2C45002A9F4E0A91B6B66AD58197712D9185ABEE5BDD0779F3CA1842t75CG" TargetMode="External"/><Relationship Id="rId272" Type="http://schemas.openxmlformats.org/officeDocument/2006/relationships/hyperlink" Target="consultantplus://offline/ref=D1AB6CE877BFACD6C5F080F01C9F8B65C3C3ADAB0B5F5AC417280BF6A2123292061E0E49CE57EE26939CFBFE08367569D444507AB9DF35B23D61G" TargetMode="External"/><Relationship Id="rId328" Type="http://schemas.openxmlformats.org/officeDocument/2006/relationships/hyperlink" Target="consultantplus://offline/ref=D1AB6CE877BFACD6C5F080F01C9F8B65C3CDABAE0B5E5AC417280BF6A2123292061E0E49CE57ED269C9CFBFE08367569D444507AB9DF35B23D61G" TargetMode="External"/><Relationship Id="rId535" Type="http://schemas.openxmlformats.org/officeDocument/2006/relationships/hyperlink" Target="consultantplus://offline/ref=0932DD5877D5AC48AC6C2329A4CE560B41034FDAFB8B27BD28F69B8C52F84372B0ADD0B0FC55138B38D5EA0CA95F5EC8CD4422B87F5997D7E7C1H" TargetMode="External"/><Relationship Id="rId577" Type="http://schemas.openxmlformats.org/officeDocument/2006/relationships/hyperlink" Target="consultantplus://offline/ref=0932DD5877D5AC48AC6C2329A4CE560B430E4DDDFE8327BD28F69B8C52F84372B0ADD0B0FC551A8236D5EA0CA95F5EC8CD4422B87F5997D7E7C1H" TargetMode="External"/><Relationship Id="rId132" Type="http://schemas.openxmlformats.org/officeDocument/2006/relationships/hyperlink" Target="consultantplus://offline/ref=AA75D7BD27F4E81742749020AAC8A831E82940032B924E0A91B6B66AD58197713F91DDA7EC5AC2037BE69C490429AFDC293328BA3E6F4F14t45BG" TargetMode="External"/><Relationship Id="rId174" Type="http://schemas.openxmlformats.org/officeDocument/2006/relationships/hyperlink" Target="http://www.consultant.ru" TargetMode="External"/><Relationship Id="rId381" Type="http://schemas.openxmlformats.org/officeDocument/2006/relationships/hyperlink" Target="consultantplus://offline/ref=F1D1F5ED72174B888ECAB7F006BB34445BE2EA4844FC435F2B24847D761C35927399D109046150E86E80624A9DF3C64568CBE47881E2C51DcCBEH" TargetMode="External"/><Relationship Id="rId602" Type="http://schemas.openxmlformats.org/officeDocument/2006/relationships/hyperlink" Target="consultantplus://offline/ref=693C1595684497FB3F6AC430FA1BC89FC401FFEC5C0E3593A08286C4A8DE46163AD26408489B200DC31770D2CEFF0D049840BF6BDDA30725M2D6H" TargetMode="External"/><Relationship Id="rId241" Type="http://schemas.openxmlformats.org/officeDocument/2006/relationships/hyperlink" Target="consultantplus://offline/ref=D1AB6CE877BFACD6C5F080F01C9F8B65C3CDABAE0B5E5AC417280BF6A2123292061E0E49CE57EC25999CFBFE08367569D444507AB9DF35B23D61G" TargetMode="External"/><Relationship Id="rId437" Type="http://schemas.openxmlformats.org/officeDocument/2006/relationships/hyperlink" Target="consultantplus://offline/ref=F1D1F5ED72174B888ECAB7F006BB34445BECEC4242F5435F2B24847D761C35927399D109046151E06980624A9DF3C64568CBE47881E2C51DcCBEH" TargetMode="External"/><Relationship Id="rId479" Type="http://schemas.openxmlformats.org/officeDocument/2006/relationships/hyperlink" Target="consultantplus://offline/ref=F1D1F5ED72174B888ECAB7F006BB34445BECEC4242F5435F2B24847D761C35927399D109046150EA6880624A9DF3C64568CBE47881E2C51DcCBEH" TargetMode="External"/><Relationship Id="rId36" Type="http://schemas.openxmlformats.org/officeDocument/2006/relationships/hyperlink" Target="consultantplus://offline/ref=AA75D7BD27F4E81742749020AAC8A831E82940032B924E0A91B6B66AD58197713F91DDA7EC5AC30379E69C490429AFDC293328BA3E6F4F14t45BG" TargetMode="External"/><Relationship Id="rId283" Type="http://schemas.openxmlformats.org/officeDocument/2006/relationships/hyperlink" Target="consultantplus://offline/ref=D1AB6CE877BFACD6C5F080F01C9F8B65C3CDABAE0B5E5AC417280BF6A2123292061E0E49CE57ED229F9CFBFE08367569D444507AB9DF35B23D61G" TargetMode="External"/><Relationship Id="rId339" Type="http://schemas.openxmlformats.org/officeDocument/2006/relationships/hyperlink" Target="consultantplus://offline/ref=D1AB6CE877BFACD6C5F080F01C9F8B65C3CDABAE0B5E5AC417280BF6A2123292061E0E49CE57ED25939CFBFE08367569D444507AB9DF35B23D61G" TargetMode="External"/><Relationship Id="rId490" Type="http://schemas.openxmlformats.org/officeDocument/2006/relationships/hyperlink" Target="consultantplus://offline/ref=F1D1F5ED72174B888ECAB7F006BB34445BECEC4242F5435F2B24847D761C35927399D109046150EB6F80624A9DF3C64568CBE47881E2C51DcCBEH" TargetMode="External"/><Relationship Id="rId504" Type="http://schemas.openxmlformats.org/officeDocument/2006/relationships/hyperlink" Target="consultantplus://offline/ref=F1D1F5ED72174B888ECAB7F006BB34445BECEC4242F5435F2B24847D761C35927399D109046150EC6880624A9DF3C64568CBE47881E2C51DcCBEH" TargetMode="External"/><Relationship Id="rId546" Type="http://schemas.openxmlformats.org/officeDocument/2006/relationships/hyperlink" Target="consultantplus://offline/ref=0932DD5877D5AC48AC6C2329A4CE560B410247DCF88327BD28F69B8C52F84372B0ADD0B0FC55138A32D5EA0CA95F5EC8CD4422B87F5997D7E7C1H" TargetMode="External"/><Relationship Id="rId78" Type="http://schemas.openxmlformats.org/officeDocument/2006/relationships/hyperlink" Target="consultantplus://offline/ref=AA75D7BD27F4E81742749020AAC8A831E82C460126974E0A91B6B66AD58197713F91DDA7EC5AC3047AE69C490429AFDC293328BA3E6F4F14t45BG" TargetMode="External"/><Relationship Id="rId101" Type="http://schemas.openxmlformats.org/officeDocument/2006/relationships/hyperlink" Target="consultantplus://offline/ref=AA75D7BD27F4E81742749020AAC8A831E82C460126974E0A91B6B66AD58197713F91DDA7EC5AC3047DE69C490429AFDC293328BA3E6F4F14t45BG" TargetMode="External"/><Relationship Id="rId143" Type="http://schemas.openxmlformats.org/officeDocument/2006/relationships/hyperlink" Target="consultantplus://offline/ref=AA75D7BD27F4E81742749020AAC8A831E82940032B924E0A91B6B66AD58197713F91DDA7EC5AC2027AE69C490429AFDC293328BA3E6F4F14t45BG" TargetMode="External"/><Relationship Id="rId185" Type="http://schemas.openxmlformats.org/officeDocument/2006/relationships/hyperlink" Target="consultantplus://offline/ref=D1AB6CE877BFACD6C5F080F01C9F8B65C3CDABAE0B5E5AC417280BF6A2123292061E0E49CE57EC229D9CFBFE08367569D444507AB9DF35B23D61G" TargetMode="External"/><Relationship Id="rId350" Type="http://schemas.openxmlformats.org/officeDocument/2006/relationships/hyperlink" Target="consultantplus://offline/ref=F1D1F5ED72174B888ECAB7F006BB344458E9E84041FE435F2B24847D761C35927399D109046151E86880624A9DF3C64568CBE47881E2C51DcCBEH" TargetMode="External"/><Relationship Id="rId406" Type="http://schemas.openxmlformats.org/officeDocument/2006/relationships/hyperlink" Target="consultantplus://offline/ref=F1D1F5ED72174B888ECAB7F006BB34445BECEC4242F5435F2B24847D761C35927399D109046151ED6A80624A9DF3C64568CBE47881E2C51DcCBEH" TargetMode="External"/><Relationship Id="rId588" Type="http://schemas.openxmlformats.org/officeDocument/2006/relationships/hyperlink" Target="consultantplus://offline/ref=0932DD5877D5AC48AC6C2329A4CE560B430B4DD8F88327BD28F69B8C52F84372A2AD88BCFE540D8B31C0BC5DEFE0CAH" TargetMode="External"/><Relationship Id="rId9" Type="http://schemas.openxmlformats.org/officeDocument/2006/relationships/hyperlink" Target="consultantplus://offline/ref=AA75D7BD27F4E81742749020AAC8A831E82644062A964E0A91B6B66AD58197713F91DDA7EC5AC3077EE69C490429AFDC293328BA3E6F4F14t45BG" TargetMode="External"/><Relationship Id="rId210" Type="http://schemas.openxmlformats.org/officeDocument/2006/relationships/hyperlink" Target="consultantplus://offline/ref=D1AB6CE877BFACD6C5F080F01C9F8B65C3CDABAE0B5E5AC417280BF6A2123292061E0E49CE57EC279D9CFBFE08367569D444507AB9DF35B23D61G" TargetMode="External"/><Relationship Id="rId392" Type="http://schemas.openxmlformats.org/officeDocument/2006/relationships/hyperlink" Target="consultantplus://offline/ref=F1D1F5ED72174B888ECAB7F006BB34445BE2EA4844FC435F2B24847D761C35927399D109046150E96780624A9DF3C64568CBE47881E2C51DcCBEH" TargetMode="External"/><Relationship Id="rId448" Type="http://schemas.openxmlformats.org/officeDocument/2006/relationships/hyperlink" Target="consultantplus://offline/ref=F1D1F5ED72174B888ECAB7F006BB344458E9E84041FE435F2B24847D761C35927399D109046151EB6E80624A9DF3C64568CBE47881E2C51DcCBEH" TargetMode="External"/><Relationship Id="rId613" Type="http://schemas.openxmlformats.org/officeDocument/2006/relationships/hyperlink" Target="consultantplus://offline/ref=693C1595684497FB3F6AC430FA1BC89FC401FFEC5C0E3593A08286C4A8DE461628D23C044A9A3A0DC102268388MADAH" TargetMode="External"/><Relationship Id="rId252" Type="http://schemas.openxmlformats.org/officeDocument/2006/relationships/hyperlink" Target="consultantplus://offline/ref=D1AB6CE877BFACD6C5F080F01C9F8B65C3CDABAE0B5E5AC417280BF6A2123292061E0E49CE57EC249D9CFBFE08367569D444507AB9DF35B23D61G" TargetMode="External"/><Relationship Id="rId294" Type="http://schemas.openxmlformats.org/officeDocument/2006/relationships/hyperlink" Target="consultantplus://offline/ref=D1AB6CE877BFACD6C5F080F01C9F8B65C3CDABAE0B5E5AC417280BF6A2123292061E0E49CE57ED21999CFBFE08367569D444507AB9DF35B23D61G" TargetMode="External"/><Relationship Id="rId308" Type="http://schemas.openxmlformats.org/officeDocument/2006/relationships/hyperlink" Target="consultantplus://offline/ref=D1AB6CE877BFACD6C5F080F01C9F8B65C3CDABAE0B5E5AC417280BF6A2123292061E0E49CE57ED209F9CFBFE08367569D444507AB9DF35B23D61G" TargetMode="External"/><Relationship Id="rId515" Type="http://schemas.openxmlformats.org/officeDocument/2006/relationships/hyperlink" Target="consultantplus://offline/ref=F1D1F5ED72174B888ECAB7F006BB34445BECEC4242F5435F2B24847D761C35927399D109046150ED6D80624A9DF3C64568CBE47881E2C51DcCBEH" TargetMode="External"/><Relationship Id="rId47" Type="http://schemas.openxmlformats.org/officeDocument/2006/relationships/hyperlink" Target="consultantplus://offline/ref=AA75D7BD27F4E81742749020AAC8A831E82746062B974E0A91B6B66AD58197713F91DDA7EC5AC3037BE69C490429AFDC293328BA3E6F4F14t45BG" TargetMode="External"/><Relationship Id="rId89" Type="http://schemas.openxmlformats.org/officeDocument/2006/relationships/hyperlink" Target="consultantplus://offline/ref=AA75D7BD27F4E81742749020AAC8A831E82940032B924E0A91B6B66AD58197713F91DDA7EC5AC30E79E69C490429AFDC293328BA3E6F4F14t45BG" TargetMode="External"/><Relationship Id="rId112" Type="http://schemas.openxmlformats.org/officeDocument/2006/relationships/hyperlink" Target="consultantplus://offline/ref=AA75D7BD27F4E81742749020AAC8A831E82940032B924E0A91B6B66AD58197713F91DDA7EC5AC2067FE69C490429AFDC293328BA3E6F4F14t45BG" TargetMode="External"/><Relationship Id="rId154" Type="http://schemas.openxmlformats.org/officeDocument/2006/relationships/hyperlink" Target="consultantplus://offline/ref=AA75D7BD27F4E81742749020AAC8A831E82940032B924E0A91B6B66AD58197713F91DDA7EC5AC2017AE69C490429AFDC293328BA3E6F4F14t45BG" TargetMode="External"/><Relationship Id="rId361" Type="http://schemas.openxmlformats.org/officeDocument/2006/relationships/hyperlink" Target="consultantplus://offline/ref=F1D1F5ED72174B888ECAB7F006BB34445BECEC4242F5435F2B24847D761C35927399D109046151EB6680624A9DF3C64568CBE47881E2C51DcCBEH" TargetMode="External"/><Relationship Id="rId557" Type="http://schemas.openxmlformats.org/officeDocument/2006/relationships/hyperlink" Target="consultantplus://offline/ref=0932DD5877D5AC48AC6C2329A4CE560B41034CD8FB8827BD28F69B8C52F84372B0ADD0B0FF5D18DF619AEB50EF0B4DCACD4420B963E5CBH" TargetMode="External"/><Relationship Id="rId599" Type="http://schemas.openxmlformats.org/officeDocument/2006/relationships/hyperlink" Target="consultantplus://offline/ref=693C1595684497FB3F6AC430FA1BC89FC70AFDE85E0A3593A08286C4A8DE46163AD26408489B2604C31770D2CEFF0D049840BF6BDDA30725M2D6H" TargetMode="External"/><Relationship Id="rId196" Type="http://schemas.openxmlformats.org/officeDocument/2006/relationships/hyperlink" Target="consultantplus://offline/ref=D1AB6CE877BFACD6C5F080F01C9F8B65C3CDABAE0B5E5AC417280BF6A2123292061E0E49CE57EC20929CFBFE08367569D444507AB9DF35B23D61G" TargetMode="External"/><Relationship Id="rId417" Type="http://schemas.openxmlformats.org/officeDocument/2006/relationships/hyperlink" Target="consultantplus://offline/ref=F1D1F5ED72174B888ECAB7F006BB34445BECEC4242F5435F2B24847D761C35927399D109046151EE6D80624A9DF3C64568CBE47881E2C51DcCBEH" TargetMode="External"/><Relationship Id="rId459" Type="http://schemas.openxmlformats.org/officeDocument/2006/relationships/hyperlink" Target="consultantplus://offline/ref=F1D1F5ED72174B888ECAB7F006BB34445BE2EA4844FC435F2B24847D761C35927399D109046150EC6780624A9DF3C64568CBE47881E2C51DcCBEH" TargetMode="External"/><Relationship Id="rId16" Type="http://schemas.openxmlformats.org/officeDocument/2006/relationships/hyperlink" Target="consultantplus://offline/ref=AA75D7BD27F4E81742749020AAC8A831E82940032B924E0A91B6B66AD58197713F91DDA7EC5AC3067BE69C490429AFDC293328BA3E6F4F14t45BG" TargetMode="External"/><Relationship Id="rId221" Type="http://schemas.openxmlformats.org/officeDocument/2006/relationships/hyperlink" Target="consultantplus://offline/ref=D1AB6CE877BFACD6C5F080F01C9F8B65C3C3ADAB0B5F5AC417280BF6A2123292061E0E49CE57ED269E9CFBFE08367569D444507AB9DF35B23D61G" TargetMode="External"/><Relationship Id="rId263" Type="http://schemas.openxmlformats.org/officeDocument/2006/relationships/hyperlink" Target="consultantplus://offline/ref=D1AB6CE877BFACD6C5F080F01C9F8B65C3CDABAE0B5E5AC417280BF6A2123292061E0E49CE57EC2A9A9CFBFE08367569D444507AB9DF35B23D61G" TargetMode="External"/><Relationship Id="rId319" Type="http://schemas.openxmlformats.org/officeDocument/2006/relationships/hyperlink" Target="consultantplus://offline/ref=D1AB6CE877BFACD6C5F080F01C9F8B65C3CDABAE0B5E5AC417280BF6A2123292061E0E49CE57ED279C9CFBFE08367569D444507AB9DF35B23D61G" TargetMode="External"/><Relationship Id="rId470" Type="http://schemas.openxmlformats.org/officeDocument/2006/relationships/hyperlink" Target="consultantplus://offline/ref=F1D1F5ED72174B888ECAB7F006BB34445BECEC4242F5435F2B24847D761C35927399D109046150E96B80624A9DF3C64568CBE47881E2C51DcCBEH" TargetMode="External"/><Relationship Id="rId526" Type="http://schemas.openxmlformats.org/officeDocument/2006/relationships/hyperlink" Target="consultantplus://offline/ref=F1D1F5ED72174B888ECAB7F006BB34445BECEC4242F5435F2B24847D761C35927399D109046150EE6B80624A9DF3C64568CBE47881E2C51DcCBEH" TargetMode="External"/><Relationship Id="rId58" Type="http://schemas.openxmlformats.org/officeDocument/2006/relationships/hyperlink" Target="consultantplus://offline/ref=AA75D7BD27F4E81742749020AAC8A831E82940032B924E0A91B6B66AD58197713F91DDA7EC5AC3027FE69C490429AFDC293328BA3E6F4F14t45BG" TargetMode="External"/><Relationship Id="rId123" Type="http://schemas.openxmlformats.org/officeDocument/2006/relationships/hyperlink" Target="consultantplus://offline/ref=AA75D7BD27F4E81742749020AAC8A831E82940032B924E0A91B6B66AD58197713F91DDA7EC5AC2047BE69C490429AFDC293328BA3E6F4F14t45BG" TargetMode="External"/><Relationship Id="rId330" Type="http://schemas.openxmlformats.org/officeDocument/2006/relationships/hyperlink" Target="consultantplus://offline/ref=D1AB6CE877BFACD6C5F080F01C9F8B65C3CDABAE0B5E5AC417280BF6A2123292061E0E49CE57ED26929CFBFE08367569D444507AB9DF35B23D61G" TargetMode="External"/><Relationship Id="rId568" Type="http://schemas.openxmlformats.org/officeDocument/2006/relationships/hyperlink" Target="consultantplus://offline/ref=0932DD5877D5AC48AC6C2329A4CE560B430E4DDDFE8327BD28F69B8C52F84372B0ADD0B0FC54138B30D5EA0CA95F5EC8CD4422B87F5997D7E7C1H" TargetMode="External"/><Relationship Id="rId165" Type="http://schemas.openxmlformats.org/officeDocument/2006/relationships/hyperlink" Target="consultantplus://offline/ref=AA75D7BD27F4E81742749020AAC8A831E82940032B924E0A91B6B66AD58197713F91DDA7EC5AC20078E69C490429AFDC293328BA3E6F4F14t45BG" TargetMode="External"/><Relationship Id="rId372" Type="http://schemas.openxmlformats.org/officeDocument/2006/relationships/hyperlink" Target="consultantplus://offline/ref=F1D1F5ED72174B888ECAB7F006BB34445BECEC4242F5435F2B24847D761C35927399D109046151EC6780624A9DF3C64568CBE47881E2C51DcCBEH" TargetMode="External"/><Relationship Id="rId428" Type="http://schemas.openxmlformats.org/officeDocument/2006/relationships/hyperlink" Target="consultantplus://offline/ref=F1D1F5ED72174B888ECAB7F006BB34445BECEC4242F5435F2B24847D761C35927399D109046151EF6880624A9DF3C64568CBE47881E2C51DcCBEH" TargetMode="External"/><Relationship Id="rId232" Type="http://schemas.openxmlformats.org/officeDocument/2006/relationships/hyperlink" Target="consultantplus://offline/ref=D1AB6CE877BFACD6C5F080F01C9F8B65C3CDABAE0B5E5AC417280BF6A2123292061E0E49CE57EC269E9CFBFE08367569D444507AB9DF35B23D61G" TargetMode="External"/><Relationship Id="rId274" Type="http://schemas.openxmlformats.org/officeDocument/2006/relationships/hyperlink" Target="consultantplus://offline/ref=D1AB6CE877BFACD6C5F080F01C9F8B65C3C3ADAB0B5F5AC417280BF6A2123292061E0E49CE57EE25989CFBFE08367569D444507AB9DF35B23D61G" TargetMode="External"/><Relationship Id="rId481" Type="http://schemas.openxmlformats.org/officeDocument/2006/relationships/hyperlink" Target="consultantplus://offline/ref=F1D1F5ED72174B888ECAB7F006BB34445BECEC4242F5435F2B24847D761C35927399D109046150EA6980624A9DF3C64568CBE47881E2C51DcCBEH" TargetMode="External"/><Relationship Id="rId27" Type="http://schemas.openxmlformats.org/officeDocument/2006/relationships/hyperlink" Target="consultantplus://offline/ref=AA75D7BD27F4E81742749020AAC8A831E82940032B924E0A91B6B66AD58197713F91DDA7EC5AC3057AE69C490429AFDC293328BA3E6F4F14t45BG" TargetMode="External"/><Relationship Id="rId48" Type="http://schemas.openxmlformats.org/officeDocument/2006/relationships/hyperlink" Target="consultantplus://offline/ref=AA75D7BD27F4E81742749020AAC8A831E82746062B974E0A91B6B66AD58197713F91DDA7EC5AC3037BE69C490429AFDC293328BA3E6F4F14t45BG" TargetMode="External"/><Relationship Id="rId69" Type="http://schemas.openxmlformats.org/officeDocument/2006/relationships/hyperlink" Target="consultantplus://offline/ref=AA75D7BD27F4E81742749020AAC8A831E82C460126974E0A91B6B66AD58197713F91DDA7EC5AC30679E69C490429AFDC293328BA3E6F4F14t45BG" TargetMode="External"/><Relationship Id="rId113" Type="http://schemas.openxmlformats.org/officeDocument/2006/relationships/hyperlink" Target="consultantplus://offline/ref=AA75D7BD27F4E81742749020AAC8A831E82940032B924E0A91B6B66AD58197713F91DDA7EC5AC20670E69C490429AFDC293328BA3E6F4F14t45BG" TargetMode="External"/><Relationship Id="rId134" Type="http://schemas.openxmlformats.org/officeDocument/2006/relationships/hyperlink" Target="consultantplus://offline/ref=AA75D7BD27F4E81742749020AAC8A831E82940032B924E0A91B6B66AD58197713F91DDA7EC5AC2037CE69C490429AFDC293328BA3E6F4F14t45BG" TargetMode="External"/><Relationship Id="rId320" Type="http://schemas.openxmlformats.org/officeDocument/2006/relationships/hyperlink" Target="consultantplus://offline/ref=D1AB6CE877BFACD6C5F080F01C9F8B65C3CDABAE0B5E5AC417280BF6A2123292061E0E49CE57ED279D9CFBFE08367569D444507AB9DF35B23D61G" TargetMode="External"/><Relationship Id="rId537" Type="http://schemas.openxmlformats.org/officeDocument/2006/relationships/hyperlink" Target="consultantplus://offline/ref=0932DD5877D5AC48AC6C3D32B1CE560B420B49D9F88F27BD28F69B8C52F84372B0ADD0B0FC55128330D5EA0CA95F5EC8CD4422B87F5997D7E7C1H" TargetMode="External"/><Relationship Id="rId558" Type="http://schemas.openxmlformats.org/officeDocument/2006/relationships/hyperlink" Target="consultantplus://offline/ref=0932DD5877D5AC48AC6C2329A4CE560B41034CD8FB8F27BD28F69B8C52F84372B0ADD0B0FC55118231D5EA0CA95F5EC8CD4422B87F5997D7E7C1H" TargetMode="External"/><Relationship Id="rId579" Type="http://schemas.openxmlformats.org/officeDocument/2006/relationships/hyperlink" Target="consultantplus://offline/ref=0932DD5877D5AC48AC6C2329A4CE560B410B49DFFC8327BD28F69B8C52F84372B0ADD0B0FC55138B39D5EA0CA95F5EC8CD4422B87F5997D7E7C1H" TargetMode="External"/><Relationship Id="rId80" Type="http://schemas.openxmlformats.org/officeDocument/2006/relationships/hyperlink" Target="consultantplus://offline/ref=AA75D7BD27F4E81742749020AAC8A831E82940032B924E0A91B6B66AD58197713F91DDA7EC5AC30070E69C490429AFDC293328BA3E6F4F14t45BG" TargetMode="External"/><Relationship Id="rId155" Type="http://schemas.openxmlformats.org/officeDocument/2006/relationships/hyperlink" Target="consultantplus://offline/ref=AA75D7BD27F4E81742749020AAC8A831E82C46052F904E0A91B6B66AD58197712D9185ABEE5BDD0779F3CA1842t75CG" TargetMode="External"/><Relationship Id="rId176" Type="http://schemas.openxmlformats.org/officeDocument/2006/relationships/hyperlink" Target="consultantplus://offline/ref=D1AB6CE877BFACD6C5F080F01C9F8B65C3C3ADAB0B5F5AC417280BF6A2123292061E0E49CE57EC239C9CFBFE08367569D444507AB9DF35B23D61G" TargetMode="External"/><Relationship Id="rId197" Type="http://schemas.openxmlformats.org/officeDocument/2006/relationships/hyperlink" Target="consultantplus://offline/ref=D1AB6CE877BFACD6C5F080F01C9F8B65C3CDABAE0B5E5AC417280BF6A2123292061E0E49CE57EC279A9CFBFE08367569D444507AB9DF35B23D61G" TargetMode="External"/><Relationship Id="rId341" Type="http://schemas.openxmlformats.org/officeDocument/2006/relationships/hyperlink" Target="http://www.consultant.ru" TargetMode="External"/><Relationship Id="rId362" Type="http://schemas.openxmlformats.org/officeDocument/2006/relationships/hyperlink" Target="consultantplus://offline/ref=F1D1F5ED72174B888ECAB7F006BB34445BECEC4242F5435F2B24847D761C35927399D109046151EB6780624A9DF3C64568CBE47881E2C51DcCBEH" TargetMode="External"/><Relationship Id="rId383" Type="http://schemas.openxmlformats.org/officeDocument/2006/relationships/hyperlink" Target="consultantplus://offline/ref=F1D1F5ED72174B888ECAB7F006BB344458E3EE4549AA145D7A718A787E4C6F8265D0DE091A6150F66C8B34c1BBH" TargetMode="External"/><Relationship Id="rId418" Type="http://schemas.openxmlformats.org/officeDocument/2006/relationships/hyperlink" Target="consultantplus://offline/ref=F1D1F5ED72174B888ECAB7F006BB34445BECEC4242F5435F2B24847D761C35927399D109046151EE6A80624A9DF3C64568CBE47881E2C51DcCBEH" TargetMode="External"/><Relationship Id="rId439" Type="http://schemas.openxmlformats.org/officeDocument/2006/relationships/hyperlink" Target="consultantplus://offline/ref=F1D1F5ED72174B888ECAB7F006BB34445BECEC4242F5435F2B24847D761C35927399D109046151E06780624A9DF3C64568CBE47881E2C51DcCBEH" TargetMode="External"/><Relationship Id="rId590" Type="http://schemas.openxmlformats.org/officeDocument/2006/relationships/hyperlink" Target="consultantplus://offline/ref=0932DD5877D5AC48AC6C2329A4CE560B420A4BDAFF8B27BD28F69B8C52F84372B0ADD0B0FC55138A33D5EA0CA95F5EC8CD4422B87F5997D7E7C1H" TargetMode="External"/><Relationship Id="rId604" Type="http://schemas.openxmlformats.org/officeDocument/2006/relationships/hyperlink" Target="consultantplus://offline/ref=693C1595684497FB3F6AC430FA1BC89FC507FCED5B063593A08286C4A8DE46163AD26408489B220DC11770D2CEFF0D049840BF6BDDA30725M2D6H" TargetMode="External"/><Relationship Id="rId201" Type="http://schemas.openxmlformats.org/officeDocument/2006/relationships/hyperlink" Target="consultantplus://offline/ref=D1AB6CE877BFACD6C5F080F01C9F8B65C3CDABAE0B5E5AC417280BF6A2123292061E0E49CE57EC279E9CFBFE08367569D444507AB9DF35B23D61G" TargetMode="External"/><Relationship Id="rId222" Type="http://schemas.openxmlformats.org/officeDocument/2006/relationships/hyperlink" Target="consultantplus://offline/ref=D1AB6CE877BFACD6C5F080F01C9F8B65C3C3ADAB0B5F5AC417280BF6A2123292061E0E49CE57ED269E9CFBFE08367569D444507AB9DF35B23D61G" TargetMode="External"/><Relationship Id="rId243" Type="http://schemas.openxmlformats.org/officeDocument/2006/relationships/hyperlink" Target="consultantplus://offline/ref=D1AB6CE877BFACD6C5F080F01C9F8B65C3CDABAE0B5E5AC417280BF6A2123292061E0E49CE57EC259C9CFBFE08367569D444507AB9DF35B23D61G" TargetMode="External"/><Relationship Id="rId264" Type="http://schemas.openxmlformats.org/officeDocument/2006/relationships/hyperlink" Target="consultantplus://offline/ref=D1AB6CE877BFACD6C5F080F01C9F8B65C3CDABAE0B5E5AC417280BF6A2123292061E0E49CE57EC2A9A9CFBFE08367569D444507AB9DF35B23D61G" TargetMode="External"/><Relationship Id="rId285" Type="http://schemas.openxmlformats.org/officeDocument/2006/relationships/hyperlink" Target="consultantplus://offline/ref=D1AB6CE877BFACD6C5F080F01C9F8B65C3CDABAE0B5E5AC417280BF6A2123292061E0E49CE57ED22929CFBFE08367569D444507AB9DF35B23D61G" TargetMode="External"/><Relationship Id="rId450" Type="http://schemas.openxmlformats.org/officeDocument/2006/relationships/hyperlink" Target="consultantplus://offline/ref=F1D1F5ED72174B888ECAB7F006BB34445BECEC4242F5435F2B24847D761C35927399D109046150E86D80624A9DF3C64568CBE47881E2C51DcCBEH" TargetMode="External"/><Relationship Id="rId471" Type="http://schemas.openxmlformats.org/officeDocument/2006/relationships/hyperlink" Target="consultantplus://offline/ref=F1D1F5ED72174B888ECAB7F006BB34445BECEC4242F5435F2B24847D761C35927399D109046150E96980624A9DF3C64568CBE47881E2C51DcCBEH" TargetMode="External"/><Relationship Id="rId506" Type="http://schemas.openxmlformats.org/officeDocument/2006/relationships/hyperlink" Target="consultantplus://offline/ref=F1D1F5ED72174B888ECAB7F006BB34445BECEC4242F5435F2B24847D761C35927399D109046150EC6980624A9DF3C64568CBE47881E2C51DcCBEH" TargetMode="External"/><Relationship Id="rId17" Type="http://schemas.openxmlformats.org/officeDocument/2006/relationships/hyperlink" Target="consultantplus://offline/ref=AA75D7BD27F4E81742749020AAC8A831E82644062A964E0A91B6B66AD58197713F91DDA7EC5AC3077EE69C490429AFDC293328BA3E6F4F14t45BG" TargetMode="External"/><Relationship Id="rId38" Type="http://schemas.openxmlformats.org/officeDocument/2006/relationships/hyperlink" Target="consultantplus://offline/ref=AA75D7BD27F4E81742749020AAC8A831E82940032B924E0A91B6B66AD58197713F91DDA7EC5AC3037CE69C490429AFDC293328BA3E6F4F14t45BG" TargetMode="External"/><Relationship Id="rId59" Type="http://schemas.openxmlformats.org/officeDocument/2006/relationships/hyperlink" Target="consultantplus://offline/ref=AA75D7BD27F4E81742749020AAC8A831E82940032B924E0A91B6B66AD58197713F91DDA7EC5AC30270E69C490429AFDC293328BA3E6F4F14t45BG" TargetMode="External"/><Relationship Id="rId103" Type="http://schemas.openxmlformats.org/officeDocument/2006/relationships/hyperlink" Target="consultantplus://offline/ref=AA75D7BD27F4E81742749020AAC8A831E82940032B924E0A91B6B66AD58197713F91DDA7EC5AC2077EE69C490429AFDC293328BA3E6F4F14t45BG" TargetMode="External"/><Relationship Id="rId124" Type="http://schemas.openxmlformats.org/officeDocument/2006/relationships/hyperlink" Target="consultantplus://offline/ref=AA75D7BD27F4E81742749020AAC8A831E82940032B924E0A91B6B66AD58197713F91DDA7EC5AC2047DE69C490429AFDC293328BA3E6F4F14t45BG" TargetMode="External"/><Relationship Id="rId310" Type="http://schemas.openxmlformats.org/officeDocument/2006/relationships/hyperlink" Target="consultantplus://offline/ref=D1AB6CE877BFACD6C5F080F01C9F8B65C3CDABAE0B5E5AC417280BF6A2123292061E0E49CE57ED20939CFBFE08367569D444507AB9DF35B23D61G" TargetMode="External"/><Relationship Id="rId492" Type="http://schemas.openxmlformats.org/officeDocument/2006/relationships/hyperlink" Target="consultantplus://offline/ref=F1D1F5ED72174B888ECAB7F006BB34445BECEC4242F5435F2B24847D761C35927399D109046150EB6D80624A9DF3C64568CBE47881E2C51DcCBEH" TargetMode="External"/><Relationship Id="rId527" Type="http://schemas.openxmlformats.org/officeDocument/2006/relationships/hyperlink" Target="consultantplus://offline/ref=F1D1F5ED72174B888ECAB7F006BB344453E2EF4643F71E55237D887F71136A8574D0DD08046151EC65DF675F8CABC94677D5E5679DE0C7c1BFH" TargetMode="External"/><Relationship Id="rId548" Type="http://schemas.openxmlformats.org/officeDocument/2006/relationships/hyperlink" Target="consultantplus://offline/ref=0932DD5877D5AC48AC6C2329A4CE560B430E4DDDFE8327BD28F69B8C52F84372B0ADD0B0FC55138934D5EA0CA95F5EC8CD4422B87F5997D7E7C1H" TargetMode="External"/><Relationship Id="rId569" Type="http://schemas.openxmlformats.org/officeDocument/2006/relationships/hyperlink" Target="consultantplus://offline/ref=0932DD5877D5AC48AC6C2329A4CE560B430E4DDDFE8327BD28F69B8C52F84372B0ADD0B0FC551A8236D5EA0CA95F5EC8CD4422B87F5997D7E7C1H" TargetMode="External"/><Relationship Id="rId70" Type="http://schemas.openxmlformats.org/officeDocument/2006/relationships/hyperlink" Target="consultantplus://offline/ref=AA75D7BD27F4E81742749020AAC8A831E82940032B924E0A91B6B66AD58197713F91DDA7EC5AC30170E69C490429AFDC293328BA3E6F4F14t45BG" TargetMode="External"/><Relationship Id="rId91" Type="http://schemas.openxmlformats.org/officeDocument/2006/relationships/hyperlink" Target="consultantplus://offline/ref=AA75D7BD27F4E81742749020AAC8A831E82F45072E974E0A91B6B66AD58197713F91DDA7EC5AC3047BE69C490429AFDC293328BA3E6F4F14t45BG" TargetMode="External"/><Relationship Id="rId145" Type="http://schemas.openxmlformats.org/officeDocument/2006/relationships/hyperlink" Target="consultantplus://offline/ref=AA75D7BD27F4E81742749020AAC8A831E82940032B924E0A91B6B66AD58197713F91DDA7EC5AC2027BE69C490429AFDC293328BA3E6F4F14t45BG" TargetMode="External"/><Relationship Id="rId166" Type="http://schemas.openxmlformats.org/officeDocument/2006/relationships/hyperlink" Target="consultantplus://offline/ref=AA75D7BD27F4E81742749020AAC8A831E82940032B924E0A91B6B66AD58197713F91DDA7EC5AC20079E69C490429AFDC293328BA3E6F4F14t45BG" TargetMode="External"/><Relationship Id="rId187" Type="http://schemas.openxmlformats.org/officeDocument/2006/relationships/hyperlink" Target="consultantplus://offline/ref=D1AB6CE877BFACD6C5F080F01C9F8B65C1CEACAF0A525AC417280BF6A2123292061E0E49CE57EE23989CFBFE08367569D444507AB9DF35B23D61G" TargetMode="External"/><Relationship Id="rId331" Type="http://schemas.openxmlformats.org/officeDocument/2006/relationships/hyperlink" Target="consultantplus://offline/ref=D1AB6CE877BFACD6C5F080F01C9F8B65C3CDABAE0B5E5AC417280BF6A2123292061E0E49CE57ED259A9CFBFE08367569D444507AB9DF35B23D61G" TargetMode="External"/><Relationship Id="rId352" Type="http://schemas.openxmlformats.org/officeDocument/2006/relationships/hyperlink" Target="consultantplus://offline/ref=F1D1F5ED72174B888ECAB7F006BB344459EFEB4047F4435F2B24847D761C35927399D109046151E96780624A9DF3C64568CBE47881E2C51DcCBEH" TargetMode="External"/><Relationship Id="rId373" Type="http://schemas.openxmlformats.org/officeDocument/2006/relationships/hyperlink" Target="consultantplus://offline/ref=F1D1F5ED72174B888ECAB7F006BB344458E9E84041FE435F2B24847D761C35927399D109046151E96F80624A9DF3C64568CBE47881E2C51DcCBEH" TargetMode="External"/><Relationship Id="rId394" Type="http://schemas.openxmlformats.org/officeDocument/2006/relationships/hyperlink" Target="consultantplus://offline/ref=F1D1F5ED72174B888ECAB7F006BB34445BE2EA4844FC435F2B24847D761C35927399D109046150EA6D80624A9DF3C64568CBE47881E2C51DcCBEH" TargetMode="External"/><Relationship Id="rId408" Type="http://schemas.openxmlformats.org/officeDocument/2006/relationships/hyperlink" Target="consultantplus://offline/ref=F1D1F5ED72174B888ECAB7F006BB34445BECEC4242F5435F2B24847D761C35927399D109046151ED6980624A9DF3C64568CBE47881E2C51DcCBEH" TargetMode="External"/><Relationship Id="rId429" Type="http://schemas.openxmlformats.org/officeDocument/2006/relationships/hyperlink" Target="consultantplus://offline/ref=F1D1F5ED72174B888ECAB7F006BB34445BECEC4242F5435F2B24847D761C35927399D109046151EF6880624A9DF3C64568CBE47881E2C51DcCBEH" TargetMode="External"/><Relationship Id="rId580" Type="http://schemas.openxmlformats.org/officeDocument/2006/relationships/hyperlink" Target="consultantplus://offline/ref=0932DD5877D5AC48AC6C2329A4CE560B420248D8F0DD70BF79A395895AA81962A6E4DFB0E255129532DEBCE5CDH" TargetMode="External"/><Relationship Id="rId615" Type="http://schemas.openxmlformats.org/officeDocument/2006/relationships/hyperlink" Target="consultantplus://offline/ref=693C1595684497FB3F6AC430FA1BC89FC507FCED5B063593A08286C4A8DE46163AD26408489B220DC11770D2CEFF0D049840BF6BDDA30725M2D6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D1AB6CE877BFACD6C5F080F01C9F8B65C3C3ADAB0B5F5AC417280BF6A2123292061E0E49CE57ED269E9CFBFE08367569D444507AB9DF35B23D61G" TargetMode="External"/><Relationship Id="rId233" Type="http://schemas.openxmlformats.org/officeDocument/2006/relationships/hyperlink" Target="consultantplus://offline/ref=D1AB6CE877BFACD6C5F080F01C9F8B65C3CDABAE0B5E5AC417280BF6A2123292061E0E49CE57EC269F9CFBFE08367569D444507AB9DF35B23D61G" TargetMode="External"/><Relationship Id="rId254" Type="http://schemas.openxmlformats.org/officeDocument/2006/relationships/hyperlink" Target="consultantplus://offline/ref=D1AB6CE877BFACD6C5F080F01C9F8B65C3CDABAE0B5E5AC417280BF6A2123292061E0E49CE57EC2B9A9CFBFE08367569D444507AB9DF35B23D61G" TargetMode="External"/><Relationship Id="rId440" Type="http://schemas.openxmlformats.org/officeDocument/2006/relationships/hyperlink" Target="consultantplus://offline/ref=F1D1F5ED72174B888ECAB7F006BB34445BECEC4242F5435F2B24847D761C35927399D109046151E16F80624A9DF3C64568CBE47881E2C51DcCBEH" TargetMode="External"/><Relationship Id="rId28" Type="http://schemas.openxmlformats.org/officeDocument/2006/relationships/hyperlink" Target="consultantplus://offline/ref=AA75D7BD27F4E81742749020AAC8A831E82940032B924E0A91B6B66AD58197713F91DDA7EC5AC3057BE69C490429AFDC293328BA3E6F4F14t45BG" TargetMode="External"/><Relationship Id="rId49" Type="http://schemas.openxmlformats.org/officeDocument/2006/relationships/hyperlink" Target="consultantplus://offline/ref=AA75D7BD27F4E81742749020AAC8A831E82A47002F9F4E0A91B6B66AD58197713F91DDA7EC5AC3077FE69C490429AFDC293328BA3E6F4F14t45BG" TargetMode="External"/><Relationship Id="rId114" Type="http://schemas.openxmlformats.org/officeDocument/2006/relationships/hyperlink" Target="consultantplus://offline/ref=AA75D7BD27F4E81742749020AAC8A831E82C460126974E0A91B6B66AD58197713F91DDA7EC5AC3027CE69C490429AFDC293328BA3E6F4F14t45BG" TargetMode="External"/><Relationship Id="rId275" Type="http://schemas.openxmlformats.org/officeDocument/2006/relationships/hyperlink" Target="consultantplus://offline/ref=D1AB6CE877BFACD6C5F080F01C9F8B65C3CDABAE0B5E5AC417280BF6A2123292061E0E49CE57ED239B9CFBFE08367569D444507AB9DF35B23D61G" TargetMode="External"/><Relationship Id="rId296" Type="http://schemas.openxmlformats.org/officeDocument/2006/relationships/hyperlink" Target="consultantplus://offline/ref=D1AB6CE877BFACD6C5F080F01C9F8B65C3CBA8AD08525AC417280BF6A2123292061E0E49CE57EC229A9CFBFE08367569D444507AB9DF35B23D61G" TargetMode="External"/><Relationship Id="rId300" Type="http://schemas.openxmlformats.org/officeDocument/2006/relationships/hyperlink" Target="consultantplus://offline/ref=D1AB6CE877BFACD6C5F080F01C9F8B65C3CDABAE0B5E5AC417280BF6A2123292061E0E49CE57ED219C9CFBFE08367569D444507AB9DF35B23D61G" TargetMode="External"/><Relationship Id="rId461" Type="http://schemas.openxmlformats.org/officeDocument/2006/relationships/hyperlink" Target="consultantplus://offline/ref=F1D1F5ED72174B888ECAB7F006BB34445BE2EA4844FC435F2B24847D761C35927399D109046150ED6C80624A9DF3C64568CBE47881E2C51DcCBEH" TargetMode="External"/><Relationship Id="rId482" Type="http://schemas.openxmlformats.org/officeDocument/2006/relationships/hyperlink" Target="consultantplus://offline/ref=F1D1F5ED72174B888ECAB7F006BB34445BECEC4242F5435F2B24847D761C35927399D109046150EA6980624A9DF3C64568CBE47881E2C51DcCBEH" TargetMode="External"/><Relationship Id="rId517" Type="http://schemas.openxmlformats.org/officeDocument/2006/relationships/hyperlink" Target="consultantplus://offline/ref=F1D1F5ED72174B888ECAB7F006BB34445BECEC4242F5435F2B24847D761C35927399D109046150ED6B80624A9DF3C64568CBE47881E2C51DcCBEH" TargetMode="External"/><Relationship Id="rId538" Type="http://schemas.openxmlformats.org/officeDocument/2006/relationships/hyperlink" Target="consultantplus://offline/ref=0932DD5877D5AC48AC6C2329A4CE560B410E4DDEFB8F27BD28F69B8C52F84372B0ADD0B0FC55138B33D5EA0CA95F5EC8CD4422B87F5997D7E7C1H" TargetMode="External"/><Relationship Id="rId559" Type="http://schemas.openxmlformats.org/officeDocument/2006/relationships/hyperlink" Target="consultantplus://offline/ref=0932DD5877D5AC48AC6C2329A4CE560B42084EDCF98B27BD28F69B8C52F84372B0ADD0B5FE5E47DA748BB35FEC1453CBD25822BBE6C1H" TargetMode="External"/><Relationship Id="rId60" Type="http://schemas.openxmlformats.org/officeDocument/2006/relationships/hyperlink" Target="consultantplus://offline/ref=AA75D7BD27F4E81742749020AAC8A831E82940032B924E0A91B6B66AD58197713F91DDA7EC5AC30271E69C490429AFDC293328BA3E6F4F14t45BG" TargetMode="External"/><Relationship Id="rId81" Type="http://schemas.openxmlformats.org/officeDocument/2006/relationships/hyperlink" Target="consultantplus://offline/ref=AA75D7BD27F4E81742749020AAC8A831E82940032B924E0A91B6B66AD58197713F91DDA7EC5AC30071E69C490429AFDC293328BA3E6F4F14t45BG" TargetMode="External"/><Relationship Id="rId135" Type="http://schemas.openxmlformats.org/officeDocument/2006/relationships/hyperlink" Target="consultantplus://offline/ref=AA75D7BD27F4E81742749020AAC8A831EA2A47022A9F4E0A91B6B66AD58197713F91DDA7EC5BC0037AE69C490429AFDC293328BA3E6F4F14t45BG" TargetMode="External"/><Relationship Id="rId156" Type="http://schemas.openxmlformats.org/officeDocument/2006/relationships/hyperlink" Target="consultantplus://offline/ref=AA75D7BD27F4E81742749020AAC8A831E82940032B924E0A91B6B66AD58197713F91DDA7EC5AC2017BE69C490429AFDC293328BA3E6F4F14t45BG" TargetMode="External"/><Relationship Id="rId177" Type="http://schemas.openxmlformats.org/officeDocument/2006/relationships/hyperlink" Target="consultantplus://offline/ref=D1AB6CE877BFACD6C5F080F01C9F8B65C0C2A9A90E525AC417280BF6A2123292061E0E49CE57EC27989CFBFE08367569D444507AB9DF35B23D61G" TargetMode="External"/><Relationship Id="rId198" Type="http://schemas.openxmlformats.org/officeDocument/2006/relationships/hyperlink" Target="consultantplus://offline/ref=D1AB6CE877BFACD6C5F080F01C9F8B65C3CDABAE0B5E5AC417280BF6A2123292061E0E49CE57EC279B9CFBFE08367569D444507AB9DF35B23D61G" TargetMode="External"/><Relationship Id="rId321" Type="http://schemas.openxmlformats.org/officeDocument/2006/relationships/hyperlink" Target="consultantplus://offline/ref=D1AB6CE877BFACD6C5F080F01C9F8B65C3CDABAE0B5E5AC417280BF6A2123292061E0E49CE57ED27929CFBFE08367569D444507AB9DF35B23D61G" TargetMode="External"/><Relationship Id="rId342" Type="http://schemas.openxmlformats.org/officeDocument/2006/relationships/hyperlink" Target="consultantplus://offline/ref=F1D1F5ED72174B888ECAB7F006BB34445BECEC4242F5435F2B24847D761C35927399D109046151E86880624A9DF3C64568CBE47881E2C51DcCBEH" TargetMode="External"/><Relationship Id="rId363" Type="http://schemas.openxmlformats.org/officeDocument/2006/relationships/hyperlink" Target="consultantplus://offline/ref=F1D1F5ED72174B888ECAB7F006BB34445BECEC4242F5435F2B24847D761C35927399D109046151EC6E80624A9DF3C64568CBE47881E2C51DcCBEH" TargetMode="External"/><Relationship Id="rId384" Type="http://schemas.openxmlformats.org/officeDocument/2006/relationships/hyperlink" Target="consultantplus://offline/ref=F1D1F5ED72174B888ECAB7F006BB344458E3EE4549AA145D7A718A787E4C6F8265D0DE091A6150F66C8B34c1BBH" TargetMode="External"/><Relationship Id="rId419" Type="http://schemas.openxmlformats.org/officeDocument/2006/relationships/hyperlink" Target="consultantplus://offline/ref=F1D1F5ED72174B888ECAB7F006BB34445BECEC4242F5435F2B24847D761C35927399D109046151EE6A80624A9DF3C64568CBE47881E2C51DcCBEH" TargetMode="External"/><Relationship Id="rId570" Type="http://schemas.openxmlformats.org/officeDocument/2006/relationships/hyperlink" Target="consultantplus://offline/ref=0932DD5877D5AC48AC6C2329A4CE560B430E4DDDFE8327BD28F69B8C52F84372B0ADD0B0FC54128937D5EA0CA95F5EC8CD4422B87F5997D7E7C1H" TargetMode="External"/><Relationship Id="rId591" Type="http://schemas.openxmlformats.org/officeDocument/2006/relationships/hyperlink" Target="consultantplus://offline/ref=0932DD5877D5AC48AC6C2329A4CE560B420D48DBFD8D27BD28F69B8C52F84372B0ADD0B0FC55128F39D5EA0CA95F5EC8CD4422B87F5997D7E7C1H" TargetMode="External"/><Relationship Id="rId605" Type="http://schemas.openxmlformats.org/officeDocument/2006/relationships/hyperlink" Target="consultantplus://offline/ref=693C1595684497FB3F6AC430FA1BC89FC507FCED5B063593A08286C4A8DE461628D23C044A9A3A0DC102268388MADAH" TargetMode="External"/><Relationship Id="rId202" Type="http://schemas.openxmlformats.org/officeDocument/2006/relationships/hyperlink" Target="consultantplus://offline/ref=D1AB6CE877BFACD6C5F080F01C9F8B65C3C3ADAB0B5F5AC417280BF6A2123292061E0E49CE57EC21999CFBFE08367569D444507AB9DF35B23D61G" TargetMode="External"/><Relationship Id="rId223" Type="http://schemas.openxmlformats.org/officeDocument/2006/relationships/hyperlink" Target="consultantplus://offline/ref=D1AB6CE877BFACD6C5F080F01C9F8B65C3C3ADAB0B5F5AC417280BF6A2123292061E0E49CE57ED269E9CFBFE08367569D444507AB9DF35B23D61G" TargetMode="External"/><Relationship Id="rId244" Type="http://schemas.openxmlformats.org/officeDocument/2006/relationships/hyperlink" Target="consultantplus://offline/ref=D1AB6CE877BFACD6C5F080F01C9F8B65C3CDABAE0B5E5AC417280BF6A2123292061E0E49CE57EC259D9CFBFE08367569D444507AB9DF35B23D61G" TargetMode="External"/><Relationship Id="rId430" Type="http://schemas.openxmlformats.org/officeDocument/2006/relationships/hyperlink" Target="consultantplus://offline/ref=F1D1F5ED72174B888ECAB7F006BB34445BECEC4242F5435F2B24847D761C35927399D109046151EF6980624A9DF3C64568CBE47881E2C51DcCBEH" TargetMode="External"/><Relationship Id="rId18" Type="http://schemas.openxmlformats.org/officeDocument/2006/relationships/hyperlink" Target="consultantplus://offline/ref=AA75D7BD27F4E81742749020AAC8A831E82746062B974E0A91B6B66AD58197713F91DDA7EC5AC3077EE69C490429AFDC293328BA3E6F4F14t45BG" TargetMode="External"/><Relationship Id="rId39" Type="http://schemas.openxmlformats.org/officeDocument/2006/relationships/hyperlink" Target="consultantplus://offline/ref=AA75D7BD27F4E81742749020AAC8A831E82940032B924E0A91B6B66AD58197713F91DDA7EC5AC3037DE69C490429AFDC293328BA3E6F4F14t45BG" TargetMode="External"/><Relationship Id="rId265" Type="http://schemas.openxmlformats.org/officeDocument/2006/relationships/hyperlink" Target="consultantplus://offline/ref=D1AB6CE877BFACD6C5F080F01C9F8B65C3CDABAE0B5E5AC417280BF6A2123292061E0E49CE57EC2A989CFBFE08367569D444507AB9DF35B23D61G" TargetMode="External"/><Relationship Id="rId286" Type="http://schemas.openxmlformats.org/officeDocument/2006/relationships/hyperlink" Target="consultantplus://offline/ref=D1AB6CE877BFACD6C5F080F01C9F8B65C3CDABAE0B5E5AC417280BF6A2123292061E0E49CE57ED22939CFBFE08367569D444507AB9DF35B23D61G" TargetMode="External"/><Relationship Id="rId451" Type="http://schemas.openxmlformats.org/officeDocument/2006/relationships/hyperlink" Target="consultantplus://offline/ref=F1D1F5ED72174B888ECAB7F006BB34445BEEEA4647FC435F2B24847D761C35927399D109046151E96F80624A9DF3C64568CBE47881E2C51DcCBEH" TargetMode="External"/><Relationship Id="rId472" Type="http://schemas.openxmlformats.org/officeDocument/2006/relationships/hyperlink" Target="consultantplus://offline/ref=F1D1F5ED72174B888ECAB7F006BB34445BECEC4242F5435F2B24847D761C35927399D109046150E96680624A9DF3C64568CBE47881E2C51DcCBEH" TargetMode="External"/><Relationship Id="rId493" Type="http://schemas.openxmlformats.org/officeDocument/2006/relationships/hyperlink" Target="consultantplus://offline/ref=F1D1F5ED72174B888ECAB7F006BB34445BECEC4242F5435F2B24847D761C35927399D109046150EB6D80624A9DF3C64568CBE47881E2C51DcCBEH" TargetMode="External"/><Relationship Id="rId507" Type="http://schemas.openxmlformats.org/officeDocument/2006/relationships/hyperlink" Target="consultantplus://offline/ref=F1D1F5ED72174B888ECAB7F006BB34445BECEC4242F5435F2B24847D761C35927399D109046150EC6680624A9DF3C64568CBE47881E2C51DcCBEH" TargetMode="External"/><Relationship Id="rId528" Type="http://schemas.openxmlformats.org/officeDocument/2006/relationships/hyperlink" Target="consultantplus://offline/ref=F1D1F5ED72174B888ECAB7F006BB34445BECEC4242F5435F2B24847D761C35927399D109046150EE6880624A9DF3C64568CBE47881E2C51DcCBEH" TargetMode="External"/><Relationship Id="rId549" Type="http://schemas.openxmlformats.org/officeDocument/2006/relationships/hyperlink" Target="consultantplus://offline/ref=0932DD5877D5AC48AC6C2329A4CE560B430E4DDDFE8327BD28F69B8C52F84372B0ADD0B0FC55138937D5EA0CA95F5EC8CD4422B87F5997D7E7C1H" TargetMode="External"/><Relationship Id="rId50" Type="http://schemas.openxmlformats.org/officeDocument/2006/relationships/hyperlink" Target="consultantplus://offline/ref=AA75D7BD27F4E81742749020AAC8A831E82A47002F9F4E0A91B6B66AD58197713F91DDA7EC5AC30771E69C490429AFDC293328BA3E6F4F14t45BG" TargetMode="External"/><Relationship Id="rId104" Type="http://schemas.openxmlformats.org/officeDocument/2006/relationships/hyperlink" Target="consultantplus://offline/ref=AA75D7BD27F4E81742749020AAC8A831E82940032B924E0A91B6B66AD58197713F91DDA7EC5AC2077EE69C490429AFDC293328BA3E6F4F14t45BG" TargetMode="External"/><Relationship Id="rId125" Type="http://schemas.openxmlformats.org/officeDocument/2006/relationships/hyperlink" Target="consultantplus://offline/ref=AA75D7BD27F4E81742749020AAC8A831E82940032B924E0A91B6B66AD58197713F91DDA7EC5AC2047DE69C490429AFDC293328BA3E6F4F14t45BG" TargetMode="External"/><Relationship Id="rId146" Type="http://schemas.openxmlformats.org/officeDocument/2006/relationships/hyperlink" Target="consultantplus://offline/ref=AA75D7BD27F4E81742749020AAC8A831E82940032B924E0A91B6B66AD58197713F91DDA7EC5AC2027CE69C490429AFDC293328BA3E6F4F14t45BG" TargetMode="External"/><Relationship Id="rId167" Type="http://schemas.openxmlformats.org/officeDocument/2006/relationships/hyperlink" Target="consultantplus://offline/ref=AA75D7BD27F4E81742749020AAC8A831E82940032B924E0A91B6B66AD58197713F91DDA7EC5AC2007AE69C490429AFDC293328BA3E6F4F14t45BG" TargetMode="External"/><Relationship Id="rId188" Type="http://schemas.openxmlformats.org/officeDocument/2006/relationships/hyperlink" Target="consultantplus://offline/ref=D1AB6CE877BFACD6C5F080F01C9F8B65C3CDABAE0B5E5AC417280BF6A2123292061E0E49CE57EC219B9CFBFE08367569D444507AB9DF35B23D61G" TargetMode="External"/><Relationship Id="rId311" Type="http://schemas.openxmlformats.org/officeDocument/2006/relationships/hyperlink" Target="consultantplus://offline/ref=D1AB6CE877BFACD6C5F080F01C9F8B65C3CDABAE0B5E5AC417280BF6A2123292061E0E49CE57ED279A9CFBFE08367569D444507AB9DF35B23D61G" TargetMode="External"/><Relationship Id="rId332" Type="http://schemas.openxmlformats.org/officeDocument/2006/relationships/hyperlink" Target="consultantplus://offline/ref=D1AB6CE877BFACD6C5F080F01C9F8B65C3CDABAE0B5E5AC417280BF6A2123292061E0E49CE57ED259B9CFBFE08367569D444507AB9DF35B23D61G" TargetMode="External"/><Relationship Id="rId353" Type="http://schemas.openxmlformats.org/officeDocument/2006/relationships/hyperlink" Target="consultantplus://offline/ref=F1D1F5ED72174B888ECAB7F006BB34445BECEC4242F5435F2B24847D761C35927399D109046151EA6C80624A9DF3C64568CBE47881E2C51DcCBEH" TargetMode="External"/><Relationship Id="rId374" Type="http://schemas.openxmlformats.org/officeDocument/2006/relationships/hyperlink" Target="consultantplus://offline/ref=F1D1F5ED72174B888ECAB7F006BB344458E9E84041FE435F2B24847D761C35927399D109046151E96C80624A9DF3C64568CBE47881E2C51DcCBEH" TargetMode="External"/><Relationship Id="rId395" Type="http://schemas.openxmlformats.org/officeDocument/2006/relationships/hyperlink" Target="consultantplus://offline/ref=F1D1F5ED72174B888ECAB7F006BB344458E9E84041FE435F2B24847D761C35927399D109046151EA6E80624A9DF3C64568CBE47881E2C51DcCBEH" TargetMode="External"/><Relationship Id="rId409" Type="http://schemas.openxmlformats.org/officeDocument/2006/relationships/hyperlink" Target="consultantplus://offline/ref=F1D1F5ED72174B888ECAB7F006BB34445BECEC4242F5435F2B24847D761C35927399D109046151ED6980624A9DF3C64568CBE47881E2C51DcCBEH" TargetMode="External"/><Relationship Id="rId560" Type="http://schemas.openxmlformats.org/officeDocument/2006/relationships/hyperlink" Target="consultantplus://offline/ref=0932DD5877D5AC48AC6C2329A4CE560B430847D8F98927BD28F69B8C52F84372B0ADD0B0FC55138A30D5EA0CA95F5EC8CD4422B87F5997D7E7C1H" TargetMode="External"/><Relationship Id="rId581" Type="http://schemas.openxmlformats.org/officeDocument/2006/relationships/hyperlink" Target="consultantplus://offline/ref=0932DD5877D5AC48AC6C2329A4CE560B430E4DDDFE8327BD28F69B8C52F84372A2AD88BCFE540D8B31C0BC5DEFE0CAH" TargetMode="External"/><Relationship Id="rId71" Type="http://schemas.openxmlformats.org/officeDocument/2006/relationships/hyperlink" Target="consultantplus://offline/ref=AA75D7BD27F4E81742749020AAC8A831E82940032B924E0A91B6B66AD58197713F91DDA7EC5AC30171E69C490429AFDC293328BA3E6F4F14t45BG" TargetMode="External"/><Relationship Id="rId92" Type="http://schemas.openxmlformats.org/officeDocument/2006/relationships/hyperlink" Target="consultantplus://offline/ref=AA75D7BD27F4E81742749020AAC8A831E82940032B924E0A91B6B66AD58197713F91DDA7EC5AC30E7CE69C490429AFDC293328BA3E6F4F14t45BG" TargetMode="External"/><Relationship Id="rId213" Type="http://schemas.openxmlformats.org/officeDocument/2006/relationships/hyperlink" Target="consultantplus://offline/ref=D1AB6CE877BFACD6C5F080F01C9F8B65C3C3ADAB0B5F5AC417280BF6A2123292061E0E49CE57ED269D9CFBFE08367569D444507AB9DF35B23D61G" TargetMode="External"/><Relationship Id="rId234" Type="http://schemas.openxmlformats.org/officeDocument/2006/relationships/hyperlink" Target="consultantplus://offline/ref=D1AB6CE877BFACD6C5F080F01C9F8B65C3CDABAE0B5E5AC417280BF6A2123292061E0E49CE57EC269C9CFBFE08367569D444507AB9DF35B23D61G" TargetMode="External"/><Relationship Id="rId420" Type="http://schemas.openxmlformats.org/officeDocument/2006/relationships/hyperlink" Target="consultantplus://offline/ref=F1D1F5ED72174B888ECAB7F006BB34445BECEC4242F5435F2B24847D761C35927399D109046151EE6B80624A9DF3C64568CBE47881E2C51DcCBEH" TargetMode="External"/><Relationship Id="rId616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A75D7BD27F4E81742749020AAC8A831EA2A47022A9F4E0A91B6B66AD58197713F91DDA7EC5AC1077AE69C490429AFDC293328BA3E6F4F14t45BG" TargetMode="External"/><Relationship Id="rId255" Type="http://schemas.openxmlformats.org/officeDocument/2006/relationships/hyperlink" Target="consultantplus://offline/ref=D1AB6CE877BFACD6C5F080F01C9F8B65C3CDABAE0B5E5AC417280BF6A2123292061E0E49CE57EC2B9B9CFBFE08367569D444507AB9DF35B23D61G" TargetMode="External"/><Relationship Id="rId276" Type="http://schemas.openxmlformats.org/officeDocument/2006/relationships/hyperlink" Target="consultantplus://offline/ref=D1AB6CE877BFACD6C5F080F01C9F8B65C3CDABAE0B5E5AC417280BF6A2123292061E0E49CE57ED239B9CFBFE08367569D444507AB9DF35B23D61G" TargetMode="External"/><Relationship Id="rId297" Type="http://schemas.openxmlformats.org/officeDocument/2006/relationships/hyperlink" Target="consultantplus://offline/ref=D1AB6CE877BFACD6C5F080F01C9F8B65C3CDABAE0B5E5AC417280BF6A2123292061E0E49CE57ED21999CFBFE08367569D444507AB9DF35B23D61G" TargetMode="External"/><Relationship Id="rId441" Type="http://schemas.openxmlformats.org/officeDocument/2006/relationships/hyperlink" Target="consultantplus://offline/ref=F1D1F5ED72174B888ECAB7F006BB34445BECEC4242F5435F2B24847D761C35927399D109046151E16C80624A9DF3C64568CBE47881E2C51DcCBEH" TargetMode="External"/><Relationship Id="rId462" Type="http://schemas.openxmlformats.org/officeDocument/2006/relationships/hyperlink" Target="consultantplus://offline/ref=F1D1F5ED72174B888ECAB7F006BB34445BE2EA4844FC435F2B24847D761C35927399D109046150ED6D80624A9DF3C64568CBE47881E2C51DcCBEH" TargetMode="External"/><Relationship Id="rId483" Type="http://schemas.openxmlformats.org/officeDocument/2006/relationships/hyperlink" Target="consultantplus://offline/ref=F1D1F5ED72174B888ECAB7F006BB34445BECEC4242F5435F2B24847D761C35927399D109046150EA6780624A9DF3C64568CBE47881E2C51DcCBEH" TargetMode="External"/><Relationship Id="rId518" Type="http://schemas.openxmlformats.org/officeDocument/2006/relationships/hyperlink" Target="consultantplus://offline/ref=F1D1F5ED72174B888ECAB7F006BB34445BECEC4242F5435F2B24847D761C35927399D109046150ED6980624A9DF3C64568CBE47881E2C51DcCBEH" TargetMode="External"/><Relationship Id="rId539" Type="http://schemas.openxmlformats.org/officeDocument/2006/relationships/hyperlink" Target="consultantplus://offline/ref=0932DD5877D5AC48AC6C2329A4CE560B410E4DDEFB8F27BD28F69B8C52F84372B0ADD0B0FC55138B33D5EA0CA95F5EC8CD4422B87F5997D7E7C1H" TargetMode="External"/><Relationship Id="rId40" Type="http://schemas.openxmlformats.org/officeDocument/2006/relationships/hyperlink" Target="consultantplus://offline/ref=AA75D7BD27F4E81742749020AAC8A831E82940032B924E0A91B6B66AD58197713F91DDA7EC5AC3037FE69C490429AFDC293328BA3E6F4F14t45BG" TargetMode="External"/><Relationship Id="rId115" Type="http://schemas.openxmlformats.org/officeDocument/2006/relationships/hyperlink" Target="consultantplus://offline/ref=AA75D7BD27F4E81742749020AAC8A831E82940032B924E0A91B6B66AD58197713F91DDA7EC5AC20671E69C490429AFDC293328BA3E6F4F14t45BG" TargetMode="External"/><Relationship Id="rId136" Type="http://schemas.openxmlformats.org/officeDocument/2006/relationships/hyperlink" Target="consultantplus://offline/ref=AA75D7BD27F4E81742749020AAC8A831E82940032B924E0A91B6B66AD58197713F91DDA7EC5AC2037EE69C490429AFDC293328BA3E6F4F14t45BG" TargetMode="External"/><Relationship Id="rId157" Type="http://schemas.openxmlformats.org/officeDocument/2006/relationships/hyperlink" Target="consultantplus://offline/ref=AA75D7BD27F4E81742749020AAC8A831E82940032B924E0A91B6B66AD58197713F91DDA7EC5AC2017CE69C490429AFDC293328BA3E6F4F14t45BG" TargetMode="External"/><Relationship Id="rId178" Type="http://schemas.openxmlformats.org/officeDocument/2006/relationships/hyperlink" Target="consultantplus://offline/ref=D1AB6CE877BFACD6C5F080F01C9F8B65C3CDABAE0B5E5AC417280BF6A2123292061E0E49CE57EC229B9CFBFE08367569D444507AB9DF35B23D61G" TargetMode="External"/><Relationship Id="rId301" Type="http://schemas.openxmlformats.org/officeDocument/2006/relationships/hyperlink" Target="consultantplus://offline/ref=D1AB6CE877BFACD6C5F080F01C9F8B65C3CDABAE0B5E5AC417280BF6A2123292061E0E49CE57ED219D9CFBFE08367569D444507AB9DF35B23D61G" TargetMode="External"/><Relationship Id="rId322" Type="http://schemas.openxmlformats.org/officeDocument/2006/relationships/hyperlink" Target="consultantplus://offline/ref=D1AB6CE877BFACD6C5F080F01C9F8B65C3CDABAE0B5E5AC417280BF6A2123292061E0E49CE57ED27939CFBFE08367569D444507AB9DF35B23D61G" TargetMode="External"/><Relationship Id="rId343" Type="http://schemas.openxmlformats.org/officeDocument/2006/relationships/hyperlink" Target="consultantplus://offline/ref=F1D1F5ED72174B888ECAB7F006BB34445BE2EA4844FC435F2B24847D761C35927399D109046151E86880624A9DF3C64568CBE47881E2C51DcCBEH" TargetMode="External"/><Relationship Id="rId364" Type="http://schemas.openxmlformats.org/officeDocument/2006/relationships/hyperlink" Target="consultantplus://offline/ref=F1D1F5ED72174B888ECAB7F006BB34445BECEC4242F5435F2B24847D761C35927399D109046151EC6C80624A9DF3C64568CBE47881E2C51DcCBEH" TargetMode="External"/><Relationship Id="rId550" Type="http://schemas.openxmlformats.org/officeDocument/2006/relationships/hyperlink" Target="consultantplus://offline/ref=0932DD5877D5AC48AC6C2329A4CE560B430E4DDDFE8327BD28F69B8C52F84372B0ADD0B0FC55128234D5EA0CA95F5EC8CD4422B87F5997D7E7C1H" TargetMode="External"/><Relationship Id="rId61" Type="http://schemas.openxmlformats.org/officeDocument/2006/relationships/hyperlink" Target="consultantplus://offline/ref=AA75D7BD27F4E81742749020AAC8A831E82940032B924E0A91B6B66AD58197713F91DDA7EC5AC30271E69C490429AFDC293328BA3E6F4F14t45BG" TargetMode="External"/><Relationship Id="rId82" Type="http://schemas.openxmlformats.org/officeDocument/2006/relationships/hyperlink" Target="consultantplus://offline/ref=AA75D7BD27F4E81742749020AAC8A831E82940032B924E0A91B6B66AD58197713F91DDA7EC5AC30F78E69C490429AFDC293328BA3E6F4F14t45BG" TargetMode="External"/><Relationship Id="rId199" Type="http://schemas.openxmlformats.org/officeDocument/2006/relationships/hyperlink" Target="consultantplus://offline/ref=D1AB6CE877BFACD6C5F080F01C9F8B65C3CDABAE0B5E5AC417280BF6A2123292061E0E49CE57EC27999CFBFE08367569D444507AB9DF35B23D61G" TargetMode="External"/><Relationship Id="rId203" Type="http://schemas.openxmlformats.org/officeDocument/2006/relationships/hyperlink" Target="consultantplus://offline/ref=D1AB6CE877BFACD6C5F080F01C9F8B65C3CDABAE0B5E5AC417280BF6A2123292061E0E49CE57EC279C9CFBFE08367569D444507AB9DF35B23D61G" TargetMode="External"/><Relationship Id="rId385" Type="http://schemas.openxmlformats.org/officeDocument/2006/relationships/hyperlink" Target="consultantplus://offline/ref=F1D1F5ED72174B888ECAB7F006BB344458E9E84041FE435F2B24847D761C35927399D109046151E96D80624A9DF3C64568CBE47881E2C51DcCBEH" TargetMode="External"/><Relationship Id="rId571" Type="http://schemas.openxmlformats.org/officeDocument/2006/relationships/hyperlink" Target="consultantplus://offline/ref=0932DD5877D5AC48AC6C2329A4CE560B430E4DDDFE8327BD28F69B8C52F84372B0ADD0B0FC54128B31D5EA0CA95F5EC8CD4422B87F5997D7E7C1H" TargetMode="External"/><Relationship Id="rId592" Type="http://schemas.openxmlformats.org/officeDocument/2006/relationships/hyperlink" Target="consultantplus://offline/ref=0932DD5877D5AC48AC6C2329A4CE560B420A4BDAFF8B27BD28F69B8C52F84372B0ADD0B0FC55118F32D5EA0CA95F5EC8CD4422B87F5997D7E7C1H" TargetMode="External"/><Relationship Id="rId606" Type="http://schemas.openxmlformats.org/officeDocument/2006/relationships/hyperlink" Target="consultantplus://offline/ref=693C1595684497FB3F6AC430FA1BC89FC404F6E55C093593A08286C4A8DE46163AD26408489B240CC11770D2CEFF0D049840BF6BDDA30725M2D6H" TargetMode="External"/><Relationship Id="rId19" Type="http://schemas.openxmlformats.org/officeDocument/2006/relationships/hyperlink" Target="consultantplus://offline/ref=AA75D7BD27F4E81742749020AAC8A831E82940032B924E0A91B6B66AD58197713F91DDA7EC5AC3067DE69C490429AFDC293328BA3E6F4F14t45BG" TargetMode="External"/><Relationship Id="rId224" Type="http://schemas.openxmlformats.org/officeDocument/2006/relationships/hyperlink" Target="consultantplus://offline/ref=D1AB6CE877BFACD6C5F080F01C9F8B65C1C8AEAE08595AC417280BF6A2123292061E0E49CE57EC229B9CFBFE08367569D444507AB9DF35B23D61G" TargetMode="External"/><Relationship Id="rId245" Type="http://schemas.openxmlformats.org/officeDocument/2006/relationships/hyperlink" Target="consultantplus://offline/ref=D1AB6CE877BFACD6C5F080F01C9F8B65C3CDABAE0B5E5AC417280BF6A2123292061E0E49CE57EC25929CFBFE08367569D444507AB9DF35B23D61G" TargetMode="External"/><Relationship Id="rId266" Type="http://schemas.openxmlformats.org/officeDocument/2006/relationships/hyperlink" Target="consultantplus://offline/ref=D1AB6CE877BFACD6C5F080F01C9F8B65C3CDABAE0B5E5AC417280BF6A2123292061E0E49CE57EC2A999CFBFE08367569D444507AB9DF35B23D61G" TargetMode="External"/><Relationship Id="rId287" Type="http://schemas.openxmlformats.org/officeDocument/2006/relationships/hyperlink" Target="consultantplus://offline/ref=D1AB6CE877BFACD6C5F080F01C9F8B65C3CDABAE0B5E5AC417280BF6A2123292061E0E49CE57ED219A9CFBFE08367569D444507AB9DF35B23D61G" TargetMode="External"/><Relationship Id="rId410" Type="http://schemas.openxmlformats.org/officeDocument/2006/relationships/hyperlink" Target="consultantplus://offline/ref=F1D1F5ED72174B888ECAB7F006BB344458E9E84041FE435F2B24847D761C35927399D109046151EA6980624A9DF3C64568CBE47881E2C51DcCBEH" TargetMode="External"/><Relationship Id="rId431" Type="http://schemas.openxmlformats.org/officeDocument/2006/relationships/hyperlink" Target="consultantplus://offline/ref=F1D1F5ED72174B888ECAB7F006BB34445BECEC4242F5435F2B24847D761C35927399D109046151EF6780624A9DF3C64568CBE47881E2C51DcCBEH" TargetMode="External"/><Relationship Id="rId452" Type="http://schemas.openxmlformats.org/officeDocument/2006/relationships/hyperlink" Target="consultantplus://offline/ref=F1D1F5ED72174B888ECAB7F006BB34445BECEC4242F5435F2B24847D761C35927399D109046150E86A80624A9DF3C64568CBE47881E2C51DcCBEH" TargetMode="External"/><Relationship Id="rId473" Type="http://schemas.openxmlformats.org/officeDocument/2006/relationships/hyperlink" Target="consultantplus://offline/ref=F1D1F5ED72174B888ECAB7F006BB34445BECEC4242F5435F2B24847D761C35927399D109046150EA6E80624A9DF3C64568CBE47881E2C51DcCBEH" TargetMode="External"/><Relationship Id="rId494" Type="http://schemas.openxmlformats.org/officeDocument/2006/relationships/hyperlink" Target="consultantplus://offline/ref=F1D1F5ED72174B888ECAB7F006BB34445BE2EA4844FC435F2B24847D761C35927399D109046150ED6880624A9DF3C64568CBE47881E2C51DcCBEH" TargetMode="External"/><Relationship Id="rId508" Type="http://schemas.openxmlformats.org/officeDocument/2006/relationships/hyperlink" Target="consultantplus://offline/ref=F1D1F5ED72174B888ECAB7F006BB34445BECEC4242F5435F2B24847D761C35927399D109046150EC6780624A9DF3C64568CBE47881E2C51DcCBEH" TargetMode="External"/><Relationship Id="rId529" Type="http://schemas.openxmlformats.org/officeDocument/2006/relationships/hyperlink" Target="consultantplus://offline/ref=F1D1F5ED72174B888ECAB7F006BB34445BECEC4242F5435F2B24847D761C35927399D109046150EE6980624A9DF3C64568CBE47881E2C51DcCBEH" TargetMode="External"/><Relationship Id="rId30" Type="http://schemas.openxmlformats.org/officeDocument/2006/relationships/hyperlink" Target="consultantplus://offline/ref=AA75D7BD27F4E81742749020AAC8A831E82940032B924E0A91B6B66AD58197713F91DDA7EC5AC3057DE69C490429AFDC293328BA3E6F4F14t45BG" TargetMode="External"/><Relationship Id="rId105" Type="http://schemas.openxmlformats.org/officeDocument/2006/relationships/hyperlink" Target="consultantplus://offline/ref=AA75D7BD27F4E81742749020AAC8A831E82940032B924E0A91B6B66AD58197713F91DDA7EC5AC2077FE69C490429AFDC293328BA3E6F4F14t45BG" TargetMode="External"/><Relationship Id="rId126" Type="http://schemas.openxmlformats.org/officeDocument/2006/relationships/hyperlink" Target="consultantplus://offline/ref=AA75D7BD27F4E81742749020AAC8A831E82940032B924E0A91B6B66AD58197713F91DDA7EC5AC2047DE69C490429AFDC293328BA3E6F4F14t45BG" TargetMode="External"/><Relationship Id="rId147" Type="http://schemas.openxmlformats.org/officeDocument/2006/relationships/hyperlink" Target="consultantplus://offline/ref=AA75D7BD27F4E81742749020AAC8A831E82940032B924E0A91B6B66AD58197713F91DDA7EC5AC2027DE69C490429AFDC293328BA3E6F4F14t45BG" TargetMode="External"/><Relationship Id="rId168" Type="http://schemas.openxmlformats.org/officeDocument/2006/relationships/hyperlink" Target="consultantplus://offline/ref=AA75D7BD27F4E81742749020AAC8A831E82940032B924E0A91B6B66AD58197713F91DDA7EC5AC2007BE69C490429AFDC293328BA3E6F4F14t45BG" TargetMode="External"/><Relationship Id="rId312" Type="http://schemas.openxmlformats.org/officeDocument/2006/relationships/hyperlink" Target="consultantplus://offline/ref=D1AB6CE877BFACD6C5F080F01C9F8B65C3CDABAE0B5E5AC417280BF6A2123292061E0E49CE57ED279A9CFBFE08367569D444507AB9DF35B23D61G" TargetMode="External"/><Relationship Id="rId333" Type="http://schemas.openxmlformats.org/officeDocument/2006/relationships/hyperlink" Target="consultantplus://offline/ref=D1AB6CE877BFACD6C5F080F01C9F8B65C3CDABAE0B5E5AC417280BF6A2123292061E0E49CE57ED25989CFBFE08367569D444507AB9DF35B23D61G" TargetMode="External"/><Relationship Id="rId354" Type="http://schemas.openxmlformats.org/officeDocument/2006/relationships/hyperlink" Target="consultantplus://offline/ref=F1D1F5ED72174B888ECAB7F006BB34445BECEC4242F5435F2B24847D761C35927399D109046151E96980624A9DF3C64568CBE47881E2C51DcCBEH" TargetMode="External"/><Relationship Id="rId540" Type="http://schemas.openxmlformats.org/officeDocument/2006/relationships/hyperlink" Target="consultantplus://offline/ref=0932DD5877D5AC48AC6C2329A4CE560B420D47DFF28C27BD28F69B8C52F84372B0ADD0B0FC55138A31D5EA0CA95F5EC8CD4422B87F5997D7E7C1H" TargetMode="External"/><Relationship Id="rId51" Type="http://schemas.openxmlformats.org/officeDocument/2006/relationships/hyperlink" Target="consultantplus://offline/ref=AA75D7BD27F4E81742749020AAC8A831E82746062B974E0A91B6B66AD58197713F91DDA7EC5AC3037BE69C490429AFDC293328BA3E6F4F14t45BG" TargetMode="External"/><Relationship Id="rId72" Type="http://schemas.openxmlformats.org/officeDocument/2006/relationships/hyperlink" Target="consultantplus://offline/ref=AA75D7BD27F4E81742749020AAC8A831E82940032B924E0A91B6B66AD58197713F91DDA7EC5AC30079E69C490429AFDC293328BA3E6F4F14t45BG" TargetMode="External"/><Relationship Id="rId93" Type="http://schemas.openxmlformats.org/officeDocument/2006/relationships/hyperlink" Target="consultantplus://offline/ref=AA75D7BD27F4E81742749020AAC8A831E82940032B924E0A91B6B66AD58197713F91DDA7EC5AC30E7CE69C490429AFDC293328BA3E6F4F14t45BG" TargetMode="External"/><Relationship Id="rId189" Type="http://schemas.openxmlformats.org/officeDocument/2006/relationships/hyperlink" Target="consultantplus://offline/ref=D1AB6CE877BFACD6C5F080F01C9F8B65C3CDABAE0B5E5AC417280BF6A2123292061E0E49CE57EC209A9CFBFE08367569D444507AB9DF35B23D61G" TargetMode="External"/><Relationship Id="rId375" Type="http://schemas.openxmlformats.org/officeDocument/2006/relationships/hyperlink" Target="consultantplus://offline/ref=F1D1F5ED72174B888ECAB7F006BB34445BE2EA4844FC435F2B24847D761C35927399D109046151E96F80624A9DF3C64568CBE47881E2C51DcCBEH" TargetMode="External"/><Relationship Id="rId396" Type="http://schemas.openxmlformats.org/officeDocument/2006/relationships/hyperlink" Target="consultantplus://offline/ref=F1D1F5ED72174B888ECAB7F006BB344458E9E84041FE435F2B24847D761C35927399D109046151EA6C80624A9DF3C64568CBE47881E2C51DcCBEH" TargetMode="External"/><Relationship Id="rId561" Type="http://schemas.openxmlformats.org/officeDocument/2006/relationships/hyperlink" Target="consultantplus://offline/ref=0932DD5877D5AC48AC6C2329A4CE560B410F4ADDF38327BD28F69B8C52F84372B0ADD0B0FC55138A31D5EA0CA95F5EC8CD4422B87F5997D7E7C1H" TargetMode="External"/><Relationship Id="rId582" Type="http://schemas.openxmlformats.org/officeDocument/2006/relationships/hyperlink" Target="consultantplus://offline/ref=0932DD5877D5AC48AC6C2329A4CE560B41034CD8FB8827BD28F69B8C52F84372B0ADD0B0FC55138A31D5EA0CA95F5EC8CD4422B87F5997D7E7C1H" TargetMode="External"/><Relationship Id="rId617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D1AB6CE877BFACD6C5F080F01C9F8B65C3C3ADAB0B5F5AC417280BF6A2123292061E0E49CE57ED269E9CFBFE08367569D444507AB9DF35B23D61G" TargetMode="External"/><Relationship Id="rId235" Type="http://schemas.openxmlformats.org/officeDocument/2006/relationships/hyperlink" Target="consultantplus://offline/ref=D1AB6CE877BFACD6C5F080F01C9F8B65C3CDABAE0B5E5AC417280BF6A2123292061E0E49CE57EC269D9CFBFE08367569D444507AB9DF35B23D61G" TargetMode="External"/><Relationship Id="rId256" Type="http://schemas.openxmlformats.org/officeDocument/2006/relationships/hyperlink" Target="consultantplus://offline/ref=D1AB6CE877BFACD6C5F080F01C9F8B65C3CDABAE0B5E5AC417280BF6A2123292061E0E49CE57EC2B989CFBFE08367569D444507AB9DF35B23D61G" TargetMode="External"/><Relationship Id="rId277" Type="http://schemas.openxmlformats.org/officeDocument/2006/relationships/hyperlink" Target="consultantplus://offline/ref=D1AB6CE877BFACD6C5F080F01C9F8B65C3CDABAE0B5E5AC417280BF6A2123292061E0E49CE57ED23989CFBFE08367569D444507AB9DF35B23D61G" TargetMode="External"/><Relationship Id="rId298" Type="http://schemas.openxmlformats.org/officeDocument/2006/relationships/hyperlink" Target="consultantplus://offline/ref=D1AB6CE877BFACD6C5F080F01C9F8B65C3CDABAE0B5E5AC417280BF6A2123292061E0E49CE57ED21999CFBFE08367569D444507AB9DF35B23D61G" TargetMode="External"/><Relationship Id="rId400" Type="http://schemas.openxmlformats.org/officeDocument/2006/relationships/hyperlink" Target="consultantplus://offline/ref=F1D1F5ED72174B888ECAB7F006BB344458E9E84041FE435F2B24847D761C35927399D109046151EA6880624A9DF3C64568CBE47881E2C51DcCBEH" TargetMode="External"/><Relationship Id="rId421" Type="http://schemas.openxmlformats.org/officeDocument/2006/relationships/hyperlink" Target="consultantplus://offline/ref=F1D1F5ED72174B888ECAB7F006BB34445BECEC4242F5435F2B24847D761C35927399D109046151EE6880624A9DF3C64568CBE47881E2C51DcCBEH" TargetMode="External"/><Relationship Id="rId442" Type="http://schemas.openxmlformats.org/officeDocument/2006/relationships/hyperlink" Target="consultantplus://offline/ref=F1D1F5ED72174B888ECAB7F006BB34445BE2EA4844FC435F2B24847D761C35927399D109046150EB6980624A9DF3C64568CBE47881E2C51DcCBEH" TargetMode="External"/><Relationship Id="rId463" Type="http://schemas.openxmlformats.org/officeDocument/2006/relationships/hyperlink" Target="consultantplus://offline/ref=F1D1F5ED72174B888ECAB7F006BB344458E9E84041FE435F2B24847D761C35927399D109046151EB6C80624A9DF3C64568CBE47881E2C51DcCBEH" TargetMode="External"/><Relationship Id="rId484" Type="http://schemas.openxmlformats.org/officeDocument/2006/relationships/hyperlink" Target="consultantplus://offline/ref=F1D1F5ED72174B888ECAB7F006BB34445BECEC4242F5435F2B24847D761C35927399D109046150EA6780624A9DF3C64568CBE47881E2C51DcCBEH" TargetMode="External"/><Relationship Id="rId519" Type="http://schemas.openxmlformats.org/officeDocument/2006/relationships/hyperlink" Target="consultantplus://offline/ref=F1D1F5ED72174B888ECAB7F006BB344453E2EF4643F71E55237D887F71136A8574D0DD08046151EC65DF675F8CABC94677D5E5679DE0C7c1BFH" TargetMode="External"/><Relationship Id="rId116" Type="http://schemas.openxmlformats.org/officeDocument/2006/relationships/hyperlink" Target="consultantplus://offline/ref=AA75D7BD27F4E81742749020AAC8A831E82940032B924E0A91B6B66AD58197713F91DDA7EC5AC2057DE69C490429AFDC293328BA3E6F4F14t45BG" TargetMode="External"/><Relationship Id="rId137" Type="http://schemas.openxmlformats.org/officeDocument/2006/relationships/hyperlink" Target="consultantplus://offline/ref=AA75D7BD27F4E81742749020AAC8A831E82940032B924E0A91B6B66AD58197713F91DDA7EC5AC20370E69C490429AFDC293328BA3E6F4F14t45BG" TargetMode="External"/><Relationship Id="rId158" Type="http://schemas.openxmlformats.org/officeDocument/2006/relationships/hyperlink" Target="consultantplus://offline/ref=AA75D7BD27F4E81742749020AAC8A831EA2D4C0126914E0A91B6B66AD58197712D9185ABEE5BDD0779F3CA1842t75CG" TargetMode="External"/><Relationship Id="rId302" Type="http://schemas.openxmlformats.org/officeDocument/2006/relationships/hyperlink" Target="consultantplus://offline/ref=D1AB6CE877BFACD6C5F080F01C9F8B65C3CDABAE0B5E5AC417280BF6A2123292061E0E49CE57ED21939CFBFE08367569D444507AB9DF35B23D61G" TargetMode="External"/><Relationship Id="rId323" Type="http://schemas.openxmlformats.org/officeDocument/2006/relationships/hyperlink" Target="consultantplus://offline/ref=D1AB6CE877BFACD6C5F080F01C9F8B65C3CDABAE0B5E5AC417280BF6A2123292061E0E49CE57ED269A9CFBFE08367569D444507AB9DF35B23D61G" TargetMode="External"/><Relationship Id="rId344" Type="http://schemas.openxmlformats.org/officeDocument/2006/relationships/hyperlink" Target="consultantplus://offline/ref=F1D1F5ED72174B888ECAB7F006BB344458E9E84041FE435F2B24847D761C35927399D109046151E86880624A9DF3C64568CBE47881E2C51DcCBEH" TargetMode="External"/><Relationship Id="rId530" Type="http://schemas.openxmlformats.org/officeDocument/2006/relationships/hyperlink" Target="consultantplus://offline/ref=F1D1F5ED72174B888ECAB7F006BB34445BECEC4242F5435F2B24847D761C35927399D109046150EE6680624A9DF3C64568CBE47881E2C51DcCBEH" TargetMode="External"/><Relationship Id="rId20" Type="http://schemas.openxmlformats.org/officeDocument/2006/relationships/hyperlink" Target="consultantplus://offline/ref=AA75D7BD27F4E81742749020AAC8A831EA2A47022A9F4E0A91B6B66AD58197713F91DDA7EC5AC30671E69C490429AFDC293328BA3E6F4F14t45BG" TargetMode="External"/><Relationship Id="rId41" Type="http://schemas.openxmlformats.org/officeDocument/2006/relationships/hyperlink" Target="consultantplus://offline/ref=AA75D7BD27F4E81742749020AAC8A831E82940032B924E0A91B6B66AD58197713F91DDA7EC5AC30370E69C490429AFDC293328BA3E6F4F14t45BG" TargetMode="External"/><Relationship Id="rId62" Type="http://schemas.openxmlformats.org/officeDocument/2006/relationships/hyperlink" Target="consultantplus://offline/ref=AA75D7BD27F4E81742749020AAC8A831E82940032B924E0A91B6B66AD58197713F91DDA7EC5AC30179E69C490429AFDC293328BA3E6F4F14t45BG" TargetMode="External"/><Relationship Id="rId83" Type="http://schemas.openxmlformats.org/officeDocument/2006/relationships/hyperlink" Target="consultantplus://offline/ref=AA75D7BD27F4E81742749020AAC8A831E82940032B924E0A91B6B66AD58197713F91DDA7EC5AC30F7CE69C490429AFDC293328BA3E6F4F14t45BG" TargetMode="External"/><Relationship Id="rId179" Type="http://schemas.openxmlformats.org/officeDocument/2006/relationships/hyperlink" Target="consultantplus://offline/ref=D1AB6CE877BFACD6C5F080F01C9F8B65C3CDABAE0B5E5AC417280BF6A2123292061E0E49CE57EC22999CFBFE08367569D444507AB9DF35B23D61G" TargetMode="External"/><Relationship Id="rId365" Type="http://schemas.openxmlformats.org/officeDocument/2006/relationships/hyperlink" Target="consultantplus://offline/ref=F1D1F5ED72174B888ECAB7F006BB34445BECEC4242F5435F2B24847D761C35927399D109046151EC6D80624A9DF3C64568CBE47881E2C51DcCBEH" TargetMode="External"/><Relationship Id="rId386" Type="http://schemas.openxmlformats.org/officeDocument/2006/relationships/hyperlink" Target="consultantplus://offline/ref=F1D1F5ED72174B888ECAB7F006BB34445BE2EA4844FC435F2B24847D761C35927399D109046150E86680624A9DF3C64568CBE47881E2C51DcCBEH" TargetMode="External"/><Relationship Id="rId551" Type="http://schemas.openxmlformats.org/officeDocument/2006/relationships/hyperlink" Target="consultantplus://offline/ref=0932DD5877D5AC48AC6C2329A4CE560B430E4DDDFE8327BD28F69B8C52F84372A2AD88BCFE540D8B31C0BC5DEFE0CAH" TargetMode="External"/><Relationship Id="rId572" Type="http://schemas.openxmlformats.org/officeDocument/2006/relationships/hyperlink" Target="consultantplus://offline/ref=0932DD5877D5AC48AC6C2329A4CE560B430E4DDDFE8327BD28F69B8C52F84372B0ADD0B0FC54128937D5EA0CA95F5EC8CD4422B87F5997D7E7C1H" TargetMode="External"/><Relationship Id="rId593" Type="http://schemas.openxmlformats.org/officeDocument/2006/relationships/hyperlink" Target="http://www.consultant.ru" TargetMode="External"/><Relationship Id="rId607" Type="http://schemas.openxmlformats.org/officeDocument/2006/relationships/hyperlink" Target="consultantplus://offline/ref=693C1595684497FB3F6AC430FA1BC89FC404F6E55C093593A08286C4A8DE46163AD26408489B240CC11770D2CEFF0D049840BF6BDDA30725M2D6H" TargetMode="External"/><Relationship Id="rId190" Type="http://schemas.openxmlformats.org/officeDocument/2006/relationships/hyperlink" Target="consultantplus://offline/ref=D1AB6CE877BFACD6C5F080F01C9F8B65C3CDABAE0B5E5AC417280BF6A2123292061E0E49CE57EC20989CFBFE08367569D444507AB9DF35B23D61G" TargetMode="External"/><Relationship Id="rId204" Type="http://schemas.openxmlformats.org/officeDocument/2006/relationships/hyperlink" Target="consultantplus://offline/ref=D1AB6CE877BFACD6C5F080F01C9F8B65C3C3ADAB0B5F5AC417280BF6A2123292061E0E49CE57EC209C9CFBFE08367569D444507AB9DF35B23D61G" TargetMode="External"/><Relationship Id="rId225" Type="http://schemas.openxmlformats.org/officeDocument/2006/relationships/hyperlink" Target="consultantplus://offline/ref=D1AB6CE877BFACD6C5F080F01C9F8B65C3CDABAE0B5E5AC417280BF6A2123292061E0E49CE57EC27929CFBFE08367569D444507AB9DF35B23D61G" TargetMode="External"/><Relationship Id="rId246" Type="http://schemas.openxmlformats.org/officeDocument/2006/relationships/hyperlink" Target="consultantplus://offline/ref=D1AB6CE877BFACD6C5F080F01C9F8B65C3CDABAE0B5E5AC417280BF6A2123292061E0E49CE57EC249B9CFBFE08367569D444507AB9DF35B23D61G" TargetMode="External"/><Relationship Id="rId267" Type="http://schemas.openxmlformats.org/officeDocument/2006/relationships/hyperlink" Target="consultantplus://offline/ref=D1AB6CE877BFACD6C5F080F01C9F8B65C3CDABAE0B5E5AC417280BF6A2123292061E0E49CE57EC2A9E9CFBFE08367569D444507AB9DF35B23D61G" TargetMode="External"/><Relationship Id="rId288" Type="http://schemas.openxmlformats.org/officeDocument/2006/relationships/hyperlink" Target="consultantplus://offline/ref=D1AB6CE877BFACD6C5F080F01C9F8B65C3CDABAE0B5E5AC417280BF6A2123292061E0E49CE57ED219B9CFBFE08367569D444507AB9DF35B23D61G" TargetMode="External"/><Relationship Id="rId411" Type="http://schemas.openxmlformats.org/officeDocument/2006/relationships/hyperlink" Target="consultantplus://offline/ref=F1D1F5ED72174B888ECAB7F006BB344458E9E84041FE435F2B24847D761C35927399D109046151EA6780624A9DF3C64568CBE47881E2C51DcCBEH" TargetMode="External"/><Relationship Id="rId432" Type="http://schemas.openxmlformats.org/officeDocument/2006/relationships/hyperlink" Target="consultantplus://offline/ref=F1D1F5ED72174B888ECAB7F006BB34445BECEC4242F5435F2B24847D761C35927399D109046151E06C80624A9DF3C64568CBE47881E2C51DcCBEH" TargetMode="External"/><Relationship Id="rId453" Type="http://schemas.openxmlformats.org/officeDocument/2006/relationships/hyperlink" Target="consultantplus://offline/ref=F1D1F5ED72174B888ECAB7F006BB34445BECEC4242F5435F2B24847D761C35927399D109046150E86B80624A9DF3C64568CBE47881E2C51DcCBEH" TargetMode="External"/><Relationship Id="rId474" Type="http://schemas.openxmlformats.org/officeDocument/2006/relationships/hyperlink" Target="consultantplus://offline/ref=F1D1F5ED72174B888ECAB7F006BB34445BECEC4242F5435F2B24847D761C35927399D109046150EA6F80624A9DF3C64568CBE47881E2C51DcCBEH" TargetMode="External"/><Relationship Id="rId509" Type="http://schemas.openxmlformats.org/officeDocument/2006/relationships/hyperlink" Target="consultantplus://offline/ref=F1D1F5ED72174B888ECAB7F006BB34445BECEC4242F5435F2B24847D761C35927399D109046150ED6E80624A9DF3C64568CBE47881E2C51DcCBEH" TargetMode="External"/><Relationship Id="rId106" Type="http://schemas.openxmlformats.org/officeDocument/2006/relationships/hyperlink" Target="consultantplus://offline/ref=AA75D7BD27F4E81742749020AAC8A831E82940032B924E0A91B6B66AD58197713F91DDA7EC5AC20770E69C490429AFDC293328BA3E6F4F14t45BG" TargetMode="External"/><Relationship Id="rId127" Type="http://schemas.openxmlformats.org/officeDocument/2006/relationships/hyperlink" Target="consultantplus://offline/ref=AA75D7BD27F4E81742749020AAC8A831E82940032B924E0A91B6B66AD58197713F91DDA7EC5AC2047DE69C490429AFDC293328BA3E6F4F14t45BG" TargetMode="External"/><Relationship Id="rId313" Type="http://schemas.openxmlformats.org/officeDocument/2006/relationships/hyperlink" Target="consultantplus://offline/ref=D1AB6CE877BFACD6C5F080F01C9F8B65C3CDABAE0B5E5AC417280BF6A2123292061E0E49CE57ED279B9CFBFE08367569D444507AB9DF35B23D61G" TargetMode="External"/><Relationship Id="rId495" Type="http://schemas.openxmlformats.org/officeDocument/2006/relationships/hyperlink" Target="consultantplus://offline/ref=F1D1F5ED72174B888ECAB7F006BB34445BECEC4242F5435F2B24847D761C35927399D109046150EB6B80624A9DF3C64568CBE47881E2C51DcCBEH" TargetMode="External"/><Relationship Id="rId10" Type="http://schemas.openxmlformats.org/officeDocument/2006/relationships/hyperlink" Target="consultantplus://offline/ref=AA75D7BD27F4E81742749020AAC8A831E82746062B974E0A91B6B66AD58197713F91DDA7EC5AC3077EE69C490429AFDC293328BA3E6F4F14t45BG" TargetMode="External"/><Relationship Id="rId31" Type="http://schemas.openxmlformats.org/officeDocument/2006/relationships/hyperlink" Target="consultantplus://offline/ref=AA75D7BD27F4E81742749020AAC8A831E82940032B924E0A91B6B66AD58197713F91DDA7EC5AC3057FE69C490429AFDC293328BA3E6F4F14t45BG" TargetMode="External"/><Relationship Id="rId52" Type="http://schemas.openxmlformats.org/officeDocument/2006/relationships/hyperlink" Target="consultantplus://offline/ref=AA75D7BD27F4E81742749020AAC8A831E82746062B974E0A91B6B66AD58197713F91DDA7EC5AC3037BE69C490429AFDC293328BA3E6F4F14t45BG" TargetMode="External"/><Relationship Id="rId73" Type="http://schemas.openxmlformats.org/officeDocument/2006/relationships/hyperlink" Target="consultantplus://offline/ref=AA75D7BD27F4E81742749020AAC8A831E82F45072E974E0A91B6B66AD58197713F91DDA7EC5AC30478E69C490429AFDC293328BA3E6F4F14t45BG" TargetMode="External"/><Relationship Id="rId94" Type="http://schemas.openxmlformats.org/officeDocument/2006/relationships/hyperlink" Target="consultantplus://offline/ref=AA75D7BD27F4E81742749020AAC8A831E82940032B924E0A91B6B66AD58197713F91DDA7EC5AC30E7CE69C490429AFDC293328BA3E6F4F14t45BG" TargetMode="External"/><Relationship Id="rId148" Type="http://schemas.openxmlformats.org/officeDocument/2006/relationships/hyperlink" Target="consultantplus://offline/ref=AA75D7BD27F4E81742749020AAC8A831E82644062A964E0A91B6B66AD58197713F91DDA7EC5AC3067BE69C490429AFDC293328BA3E6F4F14t45BG" TargetMode="External"/><Relationship Id="rId169" Type="http://schemas.openxmlformats.org/officeDocument/2006/relationships/hyperlink" Target="consultantplus://offline/ref=AA75D7BD27F4E81742749020AAC8A831E82940032B924E0A91B6B66AD58197713F91DDA7EC5AC2007DE69C490429AFDC293328BA3E6F4F14t45BG" TargetMode="External"/><Relationship Id="rId334" Type="http://schemas.openxmlformats.org/officeDocument/2006/relationships/hyperlink" Target="consultantplus://offline/ref=D1AB6CE877BFACD6C5F080F01C9F8B65C3CDABAE0B5E5AC417280BF6A2123292061E0E49CE57ED25999CFBFE08367569D444507AB9DF35B23D61G" TargetMode="External"/><Relationship Id="rId355" Type="http://schemas.openxmlformats.org/officeDocument/2006/relationships/hyperlink" Target="consultantplus://offline/ref=F1D1F5ED72174B888ECAB7F006BB34445BECEC4242F5435F2B24847D761C35927399D109046151E96680624A9DF3C64568CBE47881E2C51DcCBEH" TargetMode="External"/><Relationship Id="rId376" Type="http://schemas.openxmlformats.org/officeDocument/2006/relationships/hyperlink" Target="consultantplus://offline/ref=F1D1F5ED72174B888ECAB7F006BB34445BECEC4242F5435F2B24847D761C35927399D109046151ED6E80624A9DF3C64568CBE47881E2C51DcCBEH" TargetMode="External"/><Relationship Id="rId397" Type="http://schemas.openxmlformats.org/officeDocument/2006/relationships/hyperlink" Target="consultantplus://offline/ref=F1D1F5ED72174B888ECAB7F006BB344458E9E84041FE435F2B24847D761C35927399D109046151EA6D80624A9DF3C64568CBE47881E2C51DcCBEH" TargetMode="External"/><Relationship Id="rId520" Type="http://schemas.openxmlformats.org/officeDocument/2006/relationships/hyperlink" Target="consultantplus://offline/ref=F1D1F5ED72174B888ECAB7F006BB34445BECEC4242F5435F2B24847D761C35927399D109046150ED6780624A9DF3C64568CBE47881E2C51DcCBEH" TargetMode="External"/><Relationship Id="rId541" Type="http://schemas.openxmlformats.org/officeDocument/2006/relationships/hyperlink" Target="consultantplus://offline/ref=0932DD5877D5AC48AC6C2329A4CE560B410E4DDEFB8F27BD28F69B8C52F84372B0ADD0B0FC55128E35D5EA0CA95F5EC8CD4422B87F5997D7E7C1H" TargetMode="External"/><Relationship Id="rId562" Type="http://schemas.openxmlformats.org/officeDocument/2006/relationships/hyperlink" Target="consultantplus://offline/ref=0932DD5877D5AC48AC6C2329A4CE560B43084ADAFD8827BD28F69B8C52F84372B0ADD0B0FC55158F37D5EA0CA95F5EC8CD4422B87F5997D7E7C1H" TargetMode="External"/><Relationship Id="rId583" Type="http://schemas.openxmlformats.org/officeDocument/2006/relationships/hyperlink" Target="consultantplus://offline/ref=0932DD5877D5AC48AC6C2329A4CE560B41034CD8FB8F27BD28F69B8C52F84372B0ADD0B0FC55138A30D5EA0CA95F5EC8CD4422B87F5997D7E7C1H" TargetMode="External"/><Relationship Id="rId4" Type="http://schemas.openxmlformats.org/officeDocument/2006/relationships/hyperlink" Target="http://www.consultant.ru" TargetMode="External"/><Relationship Id="rId180" Type="http://schemas.openxmlformats.org/officeDocument/2006/relationships/hyperlink" Target="consultantplus://offline/ref=D1AB6CE877BFACD6C5F080F01C9F8B65C3C3ADAB0B5F5AC417280BF6A2123292061E0E49CE57EC239C9CFBFE08367569D444507AB9DF35B23D61G" TargetMode="External"/><Relationship Id="rId215" Type="http://schemas.openxmlformats.org/officeDocument/2006/relationships/hyperlink" Target="consultantplus://offline/ref=D1AB6CE877BFACD6C5F080F01C9F8B65C3C3ADAB0B5F5AC417280BF6A2123292061E0E49CE57ED269E9CFBFE08367569D444507AB9DF35B23D61G" TargetMode="External"/><Relationship Id="rId236" Type="http://schemas.openxmlformats.org/officeDocument/2006/relationships/hyperlink" Target="consultantplus://offline/ref=D1AB6CE877BFACD6C5F080F01C9F8B65C3CDABAE0B5E5AC417280BF6A2123292061E0E49CE57EC26939CFBFE08367569D444507AB9DF35B23D61G" TargetMode="External"/><Relationship Id="rId257" Type="http://schemas.openxmlformats.org/officeDocument/2006/relationships/hyperlink" Target="consultantplus://offline/ref=D1AB6CE877BFACD6C5F080F01C9F8B65C3C3ADAB0B5F5AC417280BF6A2123292061E0E49CE57EE279D9CFBFE08367569D444507AB9DF35B23D61G" TargetMode="External"/><Relationship Id="rId278" Type="http://schemas.openxmlformats.org/officeDocument/2006/relationships/hyperlink" Target="consultantplus://offline/ref=D1AB6CE877BFACD6C5F080F01C9F8B65C3CDABAE0B5E5AC417280BF6A2123292061E0E49CE57ED239F9CFBFE08367569D444507AB9DF35B23D61G" TargetMode="External"/><Relationship Id="rId401" Type="http://schemas.openxmlformats.org/officeDocument/2006/relationships/hyperlink" Target="consultantplus://offline/ref=F1D1F5ED72174B888ECAB7F006BB34445BE2EA4844FC435F2B24847D761C35927399D109046150E86680624A9DF3C64568CBE47881E2C51DcCBEH" TargetMode="External"/><Relationship Id="rId422" Type="http://schemas.openxmlformats.org/officeDocument/2006/relationships/hyperlink" Target="consultantplus://offline/ref=F1D1F5ED72174B888ECAB7F006BB34445BECEC4242F5435F2B24847D761C35927399D109046151EE6980624A9DF3C64568CBE47881E2C51DcCBEH" TargetMode="External"/><Relationship Id="rId443" Type="http://schemas.openxmlformats.org/officeDocument/2006/relationships/hyperlink" Target="consultantplus://offline/ref=F1D1F5ED72174B888ECAB7F006BB34445BECEC4242F5435F2B24847D761C35927399D109046151E16680624A9DF3C64568CBE47881E2C51DcCBEH" TargetMode="External"/><Relationship Id="rId464" Type="http://schemas.openxmlformats.org/officeDocument/2006/relationships/hyperlink" Target="consultantplus://offline/ref=F1D1F5ED72174B888ECAB7F006BB344458E9E84041FE435F2B24847D761C35927399D109046151EB6A80624A9DF3C64568CBE47881E2C51DcCBEH" TargetMode="External"/><Relationship Id="rId303" Type="http://schemas.openxmlformats.org/officeDocument/2006/relationships/hyperlink" Target="consultantplus://offline/ref=D1AB6CE877BFACD6C5F080F01C9F8B65C3CDABAE0B5E5AC417280BF6A2123292061E0E49CE57ED209A9CFBFE08367569D444507AB9DF35B23D61G" TargetMode="External"/><Relationship Id="rId485" Type="http://schemas.openxmlformats.org/officeDocument/2006/relationships/hyperlink" Target="consultantplus://offline/ref=F1D1F5ED72174B888ECAB7F006BB34445BECEC4242F5435F2B24847D761C35927399D109046150EA6780624A9DF3C64568CBE47881E2C51DcCBEH" TargetMode="External"/><Relationship Id="rId42" Type="http://schemas.openxmlformats.org/officeDocument/2006/relationships/hyperlink" Target="consultantplus://offline/ref=AA75D7BD27F4E81742749020AAC8A831E82940032B924E0A91B6B66AD58197713F91DDA7EC5AC30371E69C490429AFDC293328BA3E6F4F14t45BG" TargetMode="External"/><Relationship Id="rId84" Type="http://schemas.openxmlformats.org/officeDocument/2006/relationships/hyperlink" Target="consultantplus://offline/ref=AA75D7BD27F4E81742749020AAC8A831E82940032B924E0A91B6B66AD58197713F91DDA7EC5AC30F7EE69C490429AFDC293328BA3E6F4F14t45BG" TargetMode="External"/><Relationship Id="rId138" Type="http://schemas.openxmlformats.org/officeDocument/2006/relationships/hyperlink" Target="consultantplus://offline/ref=AA75D7BD27F4E81742749020AAC8A831E82940032B924E0A91B6B66AD58197713F91DDA7EC5AC20278E69C490429AFDC293328BA3E6F4F14t45BG" TargetMode="External"/><Relationship Id="rId345" Type="http://schemas.openxmlformats.org/officeDocument/2006/relationships/hyperlink" Target="consultantplus://offline/ref=F1D1F5ED72174B888ECAB7F006BB344458E3EE4643F4435F2B24847D761C35927399D109046151EC6C80624A9DF3C64568CBE47881E2C51DcCBEH" TargetMode="External"/><Relationship Id="rId387" Type="http://schemas.openxmlformats.org/officeDocument/2006/relationships/hyperlink" Target="consultantplus://offline/ref=F1D1F5ED72174B888ECAB7F006BB344458E9E84041FE435F2B24847D761C35927399D109046151E96880624A9DF3C64568CBE47881E2C51DcCBEH" TargetMode="External"/><Relationship Id="rId510" Type="http://schemas.openxmlformats.org/officeDocument/2006/relationships/hyperlink" Target="consultantplus://offline/ref=F1D1F5ED72174B888ECAB7F006BB344453E8EE4743F71E55237D887F71136A8574D0DD08046150EA65DF675F8CABC94677D5E5679DE0C7c1BFH" TargetMode="External"/><Relationship Id="rId552" Type="http://schemas.openxmlformats.org/officeDocument/2006/relationships/hyperlink" Target="consultantplus://offline/ref=0932DD5877D5AC48AC6C2329A4CE560B410B49DFFC8327BD28F69B8C52F84372A2AD88BCFE540D8B31C0BC5DEFE0CAH" TargetMode="External"/><Relationship Id="rId594" Type="http://schemas.openxmlformats.org/officeDocument/2006/relationships/hyperlink" Target="consultantplus://offline/ref=693C1595684497FB3F6AC430FA1BC89FC507FCED5B063593A08286C4A8DE46163AD26408489B260FC61770D2CEFF0D049840BF6BDDA30725M2D6H" TargetMode="External"/><Relationship Id="rId608" Type="http://schemas.openxmlformats.org/officeDocument/2006/relationships/hyperlink" Target="consultantplus://offline/ref=693C1595684497FB3F6AC430FA1BC89FC404F6E55C093593A08286C4A8DE46163AD26408489B240CC11770D2CEFF0D049840BF6BDDA30725M2D6H" TargetMode="External"/><Relationship Id="rId191" Type="http://schemas.openxmlformats.org/officeDocument/2006/relationships/hyperlink" Target="consultantplus://offline/ref=D1AB6CE877BFACD6C5F080F01C9F8B65C3CDABAE0B5E5AC417280BF6A2123292061E0E49CE57EC20999CFBFE08367569D444507AB9DF35B23D61G" TargetMode="External"/><Relationship Id="rId205" Type="http://schemas.openxmlformats.org/officeDocument/2006/relationships/hyperlink" Target="consultantplus://offline/ref=D1AB6CE877BFACD6C5F080F01C9F8B65C3C3ADAB0B5F5AC417280BF6A2123292061E0E49CE57ED22929CFBFE08367569D444507AB9DF35B23D61G" TargetMode="External"/><Relationship Id="rId247" Type="http://schemas.openxmlformats.org/officeDocument/2006/relationships/hyperlink" Target="consultantplus://offline/ref=D1AB6CE877BFACD6C5F080F01C9F8B65C3CDABAE0B5E5AC417280BF6A2123292061E0E49CE57EC24989CFBFE08367569D444507AB9DF35B23D61G" TargetMode="External"/><Relationship Id="rId412" Type="http://schemas.openxmlformats.org/officeDocument/2006/relationships/hyperlink" Target="consultantplus://offline/ref=F1D1F5ED72174B888ECAB7F006BB34445BECEC4242F5435F2B24847D761C35927399D109046151ED6980624A9DF3C64568CBE47881E2C51DcCBEH" TargetMode="External"/><Relationship Id="rId107" Type="http://schemas.openxmlformats.org/officeDocument/2006/relationships/hyperlink" Target="consultantplus://offline/ref=AA75D7BD27F4E81742749020AAC8A831E82940032B924E0A91B6B66AD58197713F91DDA7EC5AC20771E69C490429AFDC293328BA3E6F4F14t45BG" TargetMode="External"/><Relationship Id="rId289" Type="http://schemas.openxmlformats.org/officeDocument/2006/relationships/hyperlink" Target="consultantplus://offline/ref=D1AB6CE877BFACD6C5F080F01C9F8B65C3CDABAE0B5E5AC417280BF6A2123292061E0E49CE57ED219B9CFBFE08367569D444507AB9DF35B23D61G" TargetMode="External"/><Relationship Id="rId454" Type="http://schemas.openxmlformats.org/officeDocument/2006/relationships/hyperlink" Target="consultantplus://offline/ref=F1D1F5ED72174B888ECAB7F006BB34445BECEC4242F5435F2B24847D761C35927399D109046150E86880624A9DF3C64568CBE47881E2C51DcCBEH" TargetMode="External"/><Relationship Id="rId496" Type="http://schemas.openxmlformats.org/officeDocument/2006/relationships/hyperlink" Target="consultantplus://offline/ref=F1D1F5ED72174B888ECAB7F006BB34445BECEC4242F5435F2B24847D761C35927399D109046150EB6880624A9DF3C64568CBE47881E2C51DcCBEH" TargetMode="External"/><Relationship Id="rId11" Type="http://schemas.openxmlformats.org/officeDocument/2006/relationships/hyperlink" Target="consultantplus://offline/ref=AA75D7BD27F4E81742749020AAC8A831EB2642042E9F4E0A91B6B66AD58197713F91DDA7EC5AC3037AE69C490429AFDC293328BA3E6F4F14t45BG" TargetMode="External"/><Relationship Id="rId53" Type="http://schemas.openxmlformats.org/officeDocument/2006/relationships/hyperlink" Target="consultantplus://offline/ref=AA75D7BD27F4E81742749020AAC8A831E82746062B974E0A91B6B66AD58197713F91DDA7EC5AC3037BE69C490429AFDC293328BA3E6F4F14t45BG" TargetMode="External"/><Relationship Id="rId149" Type="http://schemas.openxmlformats.org/officeDocument/2006/relationships/hyperlink" Target="consultantplus://offline/ref=AA75D7BD27F4E81742749020AAC8A831E82940032B924E0A91B6B66AD58197713F91DDA7EC5AC2027FE69C490429AFDC293328BA3E6F4F14t45BG" TargetMode="External"/><Relationship Id="rId314" Type="http://schemas.openxmlformats.org/officeDocument/2006/relationships/hyperlink" Target="consultantplus://offline/ref=D1AB6CE877BFACD6C5F080F01C9F8B65C1C8ABA809595AC417280BF6A2123292061E0E49CE57EC22999CFBFE08367569D444507AB9DF35B23D61G" TargetMode="External"/><Relationship Id="rId356" Type="http://schemas.openxmlformats.org/officeDocument/2006/relationships/hyperlink" Target="consultantplus://offline/ref=F1D1F5ED72174B888ECAB7F006BB34445BECEC4242F5435F2B24847D761C35927399D109046151EA6A80624A9DF3C64568CBE47881E2C51DcCBEH" TargetMode="External"/><Relationship Id="rId398" Type="http://schemas.openxmlformats.org/officeDocument/2006/relationships/hyperlink" Target="consultantplus://offline/ref=F1D1F5ED72174B888ECAB7F006BB344458E9E84041FE435F2B24847D761C35927399D109046151EA6A80624A9DF3C64568CBE47881E2C51DcCBEH" TargetMode="External"/><Relationship Id="rId521" Type="http://schemas.openxmlformats.org/officeDocument/2006/relationships/hyperlink" Target="consultantplus://offline/ref=F1D1F5ED72174B888ECAB7F006BB34445BECEC4242F5435F2B24847D761C35927399D109046150ED6780624A9DF3C64568CBE47881E2C51DcCBEH" TargetMode="External"/><Relationship Id="rId563" Type="http://schemas.openxmlformats.org/officeDocument/2006/relationships/hyperlink" Target="consultantplus://offline/ref=0932DD5877D5AC48AC6C2329A4CE560B410C47DAF98827BD28F69B8C52F84372B0ADD0B0FC55138A32D5EA0CA95F5EC8CD4422B87F5997D7E7C1H" TargetMode="External"/><Relationship Id="rId95" Type="http://schemas.openxmlformats.org/officeDocument/2006/relationships/hyperlink" Target="consultantplus://offline/ref=AA75D7BD27F4E81742749020AAC8A831E82746062B974E0A91B6B66AD58197713F91DDA7EC5AC3007FE69C490429AFDC293328BA3E6F4F14t45BG" TargetMode="External"/><Relationship Id="rId160" Type="http://schemas.openxmlformats.org/officeDocument/2006/relationships/hyperlink" Target="consultantplus://offline/ref=AA75D7BD27F4E81742749020AAC8A831E82940032B924E0A91B6B66AD58197713F91DDA7EC5AC2017EE69C490429AFDC293328BA3E6F4F14t45BG" TargetMode="External"/><Relationship Id="rId216" Type="http://schemas.openxmlformats.org/officeDocument/2006/relationships/hyperlink" Target="consultantplus://offline/ref=D1AB6CE877BFACD6C5F080F01C9F8B65C3C3ADAB0B5F5AC417280BF6A2123292061E0E49CE57EE209A9CFBFE08367569D444507AB9DF35B23D61G" TargetMode="External"/><Relationship Id="rId423" Type="http://schemas.openxmlformats.org/officeDocument/2006/relationships/hyperlink" Target="consultantplus://offline/ref=F1D1F5ED72174B888ECAB7F006BB344458E3EB424AF5435F2B24847D761C35926199890506604FE86F95341BDBcAB6H" TargetMode="External"/><Relationship Id="rId258" Type="http://schemas.openxmlformats.org/officeDocument/2006/relationships/hyperlink" Target="consultantplus://offline/ref=D1AB6CE877BFACD6C5F080F01C9F8B65C3CDABAE0B5E5AC417280BF6A2123292061E0E49CE57EC2B9F9CFBFE08367569D444507AB9DF35B23D61G" TargetMode="External"/><Relationship Id="rId465" Type="http://schemas.openxmlformats.org/officeDocument/2006/relationships/hyperlink" Target="consultantplus://offline/ref=F1D1F5ED72174B888ECAB7F006BB34445BECEC4242F5435F2B24847D761C35927399D109046150E96C80624A9DF3C64568CBE47881E2C51DcCBEH" TargetMode="External"/><Relationship Id="rId22" Type="http://schemas.openxmlformats.org/officeDocument/2006/relationships/hyperlink" Target="consultantplus://offline/ref=AA75D7BD27F4E81742749020AAC8A831E82940032B924E0A91B6B66AD58197713F91DDA7EC5AC3067EE69C490429AFDC293328BA3E6F4F14t45BG" TargetMode="External"/><Relationship Id="rId64" Type="http://schemas.openxmlformats.org/officeDocument/2006/relationships/hyperlink" Target="consultantplus://offline/ref=AA75D7BD27F4E81742749020AAC8A831E82940032B924E0A91B6B66AD58197713F91DDA7EC5AC3017AE69C490429AFDC293328BA3E6F4F14t45BG" TargetMode="External"/><Relationship Id="rId118" Type="http://schemas.openxmlformats.org/officeDocument/2006/relationships/hyperlink" Target="consultantplus://offline/ref=AA75D7BD27F4E81742749020AAC8A831E82C460126974E0A91B6B66AD58197713F91DDA7EC5AC30271E69C490429AFDC293328BA3E6F4F14t45BG" TargetMode="External"/><Relationship Id="rId325" Type="http://schemas.openxmlformats.org/officeDocument/2006/relationships/hyperlink" Target="consultantplus://offline/ref=D1AB6CE877BFACD6C5F080F01C9F8B65C3CDABAE0B5E5AC417280BF6A2123292061E0E49CE57ED269E9CFBFE08367569D444507AB9DF35B23D61G" TargetMode="External"/><Relationship Id="rId367" Type="http://schemas.openxmlformats.org/officeDocument/2006/relationships/hyperlink" Target="consultantplus://offline/ref=F1D1F5ED72174B888ECAB7F006BB34445BECEC4242F5435F2B24847D761C35927399D109046151EC6A80624A9DF3C64568CBE47881E2C51DcCBEH" TargetMode="External"/><Relationship Id="rId532" Type="http://schemas.openxmlformats.org/officeDocument/2006/relationships/hyperlink" Target="consultantplus://offline/ref=F1D1F5ED72174B888ECAB7F006BB34445BECEC4242F5435F2B24847D761C35927399D109046150EF6F80624A9DF3C64568CBE47881E2C51DcCBEH" TargetMode="External"/><Relationship Id="rId574" Type="http://schemas.openxmlformats.org/officeDocument/2006/relationships/hyperlink" Target="consultantplus://offline/ref=0932DD5877D5AC48AC6C2329A4CE560B430E4DDDFE8327BD28F69B8C52F84372B0ADD0B0FC551A8238D5EA0CA95F5EC8CD4422B87F5997D7E7C1H" TargetMode="External"/><Relationship Id="rId171" Type="http://schemas.openxmlformats.org/officeDocument/2006/relationships/hyperlink" Target="consultantplus://offline/ref=AA75D7BD27F4E81742749020AAC8A831E82940032B924E0A91B6B66AD58197713F91DDA7EC5AC2007FE69C490429AFDC293328BA3E6F4F14t45BG" TargetMode="External"/><Relationship Id="rId227" Type="http://schemas.openxmlformats.org/officeDocument/2006/relationships/hyperlink" Target="consultantplus://offline/ref=D1AB6CE877BFACD6C5F080F01C9F8B65C3C3ADAB0B5F5AC417280BF6A2123292061E0E49CE57EE279B9CFBFE08367569D444507AB9DF35B23D61G" TargetMode="External"/><Relationship Id="rId269" Type="http://schemas.openxmlformats.org/officeDocument/2006/relationships/hyperlink" Target="consultantplus://offline/ref=D1AB6CE877BFACD6C5F080F01C9F8B65C3CDABAE0B5E5AC417280BF6A2123292061E0E49CE57EC2A9C9CFBFE08367569D444507AB9DF35B23D61G" TargetMode="External"/><Relationship Id="rId434" Type="http://schemas.openxmlformats.org/officeDocument/2006/relationships/hyperlink" Target="consultantplus://offline/ref=F1D1F5ED72174B888ECAB7F006BB34445BECEC4242F5435F2B24847D761C35927399D109046151E06D80624A9DF3C64568CBE47881E2C51DcCBEH" TargetMode="External"/><Relationship Id="rId476" Type="http://schemas.openxmlformats.org/officeDocument/2006/relationships/hyperlink" Target="consultantplus://offline/ref=F1D1F5ED72174B888ECAB7F006BB34445BECEC4242F5435F2B24847D761C35927399D109046150EA6A80624A9DF3C64568CBE47881E2C51DcCBEH" TargetMode="External"/><Relationship Id="rId33" Type="http://schemas.openxmlformats.org/officeDocument/2006/relationships/hyperlink" Target="consultantplus://offline/ref=AA75D7BD27F4E81742749020AAC8A831E82940032B924E0A91B6B66AD58197713F91DDA7EC5AC3047FE69C490429AFDC293328BA3E6F4F14t45BG" TargetMode="External"/><Relationship Id="rId129" Type="http://schemas.openxmlformats.org/officeDocument/2006/relationships/hyperlink" Target="consultantplus://offline/ref=AA75D7BD27F4E81742749020AAC8A831E82940032B924E0A91B6B66AD58197713F91DDA7EC5AC2047EE69C490429AFDC293328BA3E6F4F14t45BG" TargetMode="External"/><Relationship Id="rId280" Type="http://schemas.openxmlformats.org/officeDocument/2006/relationships/hyperlink" Target="consultantplus://offline/ref=D1AB6CE877BFACD6C5F080F01C9F8B65C3CDABAE0B5E5AC417280BF6A2123292061E0E49CE57ED239E9CFBFE08367569D444507AB9DF35B23D61G" TargetMode="External"/><Relationship Id="rId336" Type="http://schemas.openxmlformats.org/officeDocument/2006/relationships/hyperlink" Target="consultantplus://offline/ref=D1AB6CE877BFACD6C5F080F01C9F8B65C3CDABAE0B5E5AC417280BF6A2123292061E0E49CE57ED259F9CFBFE08367569D444507AB9DF35B23D61G" TargetMode="External"/><Relationship Id="rId501" Type="http://schemas.openxmlformats.org/officeDocument/2006/relationships/hyperlink" Target="consultantplus://offline/ref=F1D1F5ED72174B888ECAB7F006BB34445BECEC4242F5435F2B24847D761C35927399D109046150EC6E80624A9DF3C64568CBE47881E2C51DcCBEH" TargetMode="External"/><Relationship Id="rId543" Type="http://schemas.openxmlformats.org/officeDocument/2006/relationships/hyperlink" Target="consultantplus://offline/ref=0932DD5877D5AC48AC6C2329A4CE560B430E4DDDFE8327BD28F69B8C52F84372B0ADD0B0FC55118E36D5EA0CA95F5EC8CD4422B87F5997D7E7C1H" TargetMode="External"/><Relationship Id="rId75" Type="http://schemas.openxmlformats.org/officeDocument/2006/relationships/hyperlink" Target="consultantplus://offline/ref=AA75D7BD27F4E81742749020AAC8A831E82F45072E974E0A91B6B66AD58197713F91DDA7EC5AC3047AE69C490429AFDC293328BA3E6F4F14t45BG" TargetMode="External"/><Relationship Id="rId140" Type="http://schemas.openxmlformats.org/officeDocument/2006/relationships/hyperlink" Target="consultantplus://offline/ref=AA75D7BD27F4E81742749020AAC8A831E82940032B924E0A91B6B66AD58197713F91DDA7EC5AC20370E69C490429AFDC293328BA3E6F4F14t45BG" TargetMode="External"/><Relationship Id="rId182" Type="http://schemas.openxmlformats.org/officeDocument/2006/relationships/hyperlink" Target="consultantplus://offline/ref=D1AB6CE877BFACD6C5F080F01C9F8B65C1CEACAF0A525AC417280BF6A2123292061E0E49CE57EC22939CFBFE08367569D444507AB9DF35B23D61G" TargetMode="External"/><Relationship Id="rId378" Type="http://schemas.openxmlformats.org/officeDocument/2006/relationships/hyperlink" Target="consultantplus://offline/ref=F1D1F5ED72174B888ECAB7F006BB34445BE2EA4844FC435F2B24847D761C35927399D109046151EB6880624A9DF3C64568CBE47881E2C51DcCBEH" TargetMode="External"/><Relationship Id="rId403" Type="http://schemas.openxmlformats.org/officeDocument/2006/relationships/hyperlink" Target="consultantplus://offline/ref=F1D1F5ED72174B888ECAB7F006BB34445BE2EA4844FC435F2B24847D761C35927399D109046150EA6A80624A9DF3C64568CBE47881E2C51DcCBEH" TargetMode="External"/><Relationship Id="rId585" Type="http://schemas.openxmlformats.org/officeDocument/2006/relationships/hyperlink" Target="consultantplus://offline/ref=0932DD5877D5AC48AC6C2329A4CE560B420248D8F0DD70BF79A395895AA80B62FEE8DDB1FD531680648FFA08E00852D4CC5B3CBB6159E9C7H" TargetMode="External"/><Relationship Id="rId6" Type="http://schemas.openxmlformats.org/officeDocument/2006/relationships/hyperlink" Target="consultantplus://offline/ref=AA75D7BD27F4E81742749020AAC8A831E82C460126974E0A91B6B66AD58197713F91DDA7EC5AC3077EE69C490429AFDC293328BA3E6F4F14t45BG" TargetMode="External"/><Relationship Id="rId238" Type="http://schemas.openxmlformats.org/officeDocument/2006/relationships/hyperlink" Target="consultantplus://offline/ref=D1AB6CE877BFACD6C5F080F01C9F8B65C3CDABAE0B5E5AC417280BF6A2123292061E0E49CE57EC259A9CFBFE08367569D444507AB9DF35B23D61G" TargetMode="External"/><Relationship Id="rId445" Type="http://schemas.openxmlformats.org/officeDocument/2006/relationships/hyperlink" Target="consultantplus://offline/ref=F1D1F5ED72174B888ECAB7F006BB34445BECEC4242F5435F2B24847D761C35927399D109046150E86E80624A9DF3C64568CBE47881E2C51DcCBEH" TargetMode="External"/><Relationship Id="rId487" Type="http://schemas.openxmlformats.org/officeDocument/2006/relationships/hyperlink" Target="consultantplus://offline/ref=F1D1F5ED72174B888ECAB7F006BB34445BECEC4242F5435F2B24847D761C35927399D109046150EA6780624A9DF3C64568CBE47881E2C51DcCBEH" TargetMode="External"/><Relationship Id="rId610" Type="http://schemas.openxmlformats.org/officeDocument/2006/relationships/hyperlink" Target="consultantplus://offline/ref=693C1595684497FB3F6AC430FA1BC89FC507FCED5B063593A08286C4A8DE461628D23C044A9A3A0DC102268388MADAH" TargetMode="External"/><Relationship Id="rId291" Type="http://schemas.openxmlformats.org/officeDocument/2006/relationships/hyperlink" Target="consultantplus://offline/ref=D1AB6CE877BFACD6C5F080F01C9F8B65C3CDABAE0B5E5AC417280BF6A2123292061E0E49CE57ED21999CFBFE08367569D444507AB9DF35B23D61G" TargetMode="External"/><Relationship Id="rId305" Type="http://schemas.openxmlformats.org/officeDocument/2006/relationships/hyperlink" Target="consultantplus://offline/ref=D1AB6CE877BFACD6C5F080F01C9F8B65C3CDABAE0B5E5AC417280BF6A2123292061E0E49CE57ED209B9CFBFE08367569D444507AB9DF35B23D61G" TargetMode="External"/><Relationship Id="rId347" Type="http://schemas.openxmlformats.org/officeDocument/2006/relationships/hyperlink" Target="consultantplus://offline/ref=F1D1F5ED72174B888ECAB7F006BB34445BECEC4242F5435F2B24847D761C35927399D109046151E96F80624A9DF3C64568CBE47881E2C51DcCBEH" TargetMode="External"/><Relationship Id="rId512" Type="http://schemas.openxmlformats.org/officeDocument/2006/relationships/hyperlink" Target="consultantplus://offline/ref=F1D1F5ED72174B888ECAB7F006BB344459E9EE484BF5435F2B24847D761C35927399D109046151E96B80624A9DF3C64568CBE47881E2C51DcCBEH" TargetMode="External"/><Relationship Id="rId44" Type="http://schemas.openxmlformats.org/officeDocument/2006/relationships/hyperlink" Target="consultantplus://offline/ref=AA75D7BD27F4E81742749020AAC8A831E82746062B974E0A91B6B66AD58197713F91DDA7EC5AC3057DE69C490429AFDC293328BA3E6F4F14t45BG" TargetMode="External"/><Relationship Id="rId86" Type="http://schemas.openxmlformats.org/officeDocument/2006/relationships/hyperlink" Target="consultantplus://offline/ref=AA75D7BD27F4E81742749020AAC8A831E82940032B924E0A91B6B66AD58197713F91DDA7EC5AC30E7BE69C490429AFDC293328BA3E6F4F14t45BG" TargetMode="External"/><Relationship Id="rId151" Type="http://schemas.openxmlformats.org/officeDocument/2006/relationships/hyperlink" Target="consultantplus://offline/ref=AA75D7BD27F4E81742749020AAC8A831E82940032B924E0A91B6B66AD58197713F91DDA7EC5AC20271E69C490429AFDC293328BA3E6F4F14t45BG" TargetMode="External"/><Relationship Id="rId389" Type="http://schemas.openxmlformats.org/officeDocument/2006/relationships/hyperlink" Target="consultantplus://offline/ref=F1D1F5ED72174B888ECAB7F006BB34445BE2EA4844FC435F2B24847D761C35927399D109046150E96B80624A9DF3C64568CBE47881E2C51DcCBEH" TargetMode="External"/><Relationship Id="rId554" Type="http://schemas.openxmlformats.org/officeDocument/2006/relationships/hyperlink" Target="consultantplus://offline/ref=0932DD5877D5AC48AC6C2329A4CE560B430E4FDAF98327BD28F69B8C52F84372A2AD88BCFE540D8B31C0BC5DEFE0CAH" TargetMode="External"/><Relationship Id="rId596" Type="http://schemas.openxmlformats.org/officeDocument/2006/relationships/hyperlink" Target="consultantplus://offline/ref=693C1595684497FB3F6AC430FA1BC89FC70AFDE85E0D3593A08286C4A8DE46163AD264084B932F599158718E88AB1E069840BD6AC1MAD1H" TargetMode="External"/><Relationship Id="rId193" Type="http://schemas.openxmlformats.org/officeDocument/2006/relationships/hyperlink" Target="consultantplus://offline/ref=D1AB6CE877BFACD6C5F080F01C9F8B65C3CDABAE0B5E5AC417280BF6A2123292061E0E49CE57EC209C9CFBFE08367569D444507AB9DF35B23D61G" TargetMode="External"/><Relationship Id="rId207" Type="http://schemas.openxmlformats.org/officeDocument/2006/relationships/hyperlink" Target="consultantplus://offline/ref=D1AB6CE877BFACD6C5F080F01C9F8B65C3C3ADAB0B5F5AC417280BF6A2123292061E0E49CE57ED269E9CFBFE08367569D444507AB9DF35B23D61G" TargetMode="External"/><Relationship Id="rId249" Type="http://schemas.openxmlformats.org/officeDocument/2006/relationships/hyperlink" Target="consultantplus://offline/ref=D1AB6CE877BFACD6C5F080F01C9F8B65C3CDABAE0B5E5AC417280BF6A2123292061E0E49CE57EC24999CFBFE08367569D444507AB9DF35B23D61G" TargetMode="External"/><Relationship Id="rId414" Type="http://schemas.openxmlformats.org/officeDocument/2006/relationships/hyperlink" Target="consultantplus://offline/ref=F1D1F5ED72174B888ECAB7F006BB34445BECEC4242F5435F2B24847D761C35927399D109046151ED6680624A9DF3C64568CBE47881E2C51DcCBEH" TargetMode="External"/><Relationship Id="rId456" Type="http://schemas.openxmlformats.org/officeDocument/2006/relationships/hyperlink" Target="consultantplus://offline/ref=F1D1F5ED72174B888ECAB7F006BB34445BECEC4242F5435F2B24847D761C35927399D109046150E86780624A9DF3C64568CBE47881E2C51DcCBEH" TargetMode="External"/><Relationship Id="rId498" Type="http://schemas.openxmlformats.org/officeDocument/2006/relationships/hyperlink" Target="consultantplus://offline/ref=F1D1F5ED72174B888ECAB7F006BB344459EFEB4047F4435F2B24847D761C35927399D109046150EC6780624A9DF3C64568CBE47881E2C51DcCBEH" TargetMode="External"/><Relationship Id="rId13" Type="http://schemas.openxmlformats.org/officeDocument/2006/relationships/hyperlink" Target="consultantplus://offline/ref=AA75D7BD27F4E81742749020AAC8A831E82F45072E974E0A91B6B66AD58197713F91DDA7EC5AC3077EE69C490429AFDC293328BA3E6F4F14t45BG" TargetMode="External"/><Relationship Id="rId109" Type="http://schemas.openxmlformats.org/officeDocument/2006/relationships/hyperlink" Target="consultantplus://offline/ref=AA75D7BD27F4E81742749020AAC8A831E82940032B924E0A91B6B66AD58197713F91DDA7EC5AC2067AE69C490429AFDC293328BA3E6F4F14t45BG" TargetMode="External"/><Relationship Id="rId260" Type="http://schemas.openxmlformats.org/officeDocument/2006/relationships/hyperlink" Target="consultantplus://offline/ref=D1AB6CE877BFACD6C5F080F01C9F8B65C3CDABAE0B5E5AC417280BF6A2123292061E0E49CE57EC2B9D9CFBFE08367569D444507AB9DF35B23D61G" TargetMode="External"/><Relationship Id="rId316" Type="http://schemas.openxmlformats.org/officeDocument/2006/relationships/hyperlink" Target="consultantplus://offline/ref=D1AB6CE877BFACD6C5F080F01C9F8B65C3CDABAE0B5E5AC417280BF6A2123292061E0E49CE57ED27999CFBFE08367569D444507AB9DF35B23D61G" TargetMode="External"/><Relationship Id="rId523" Type="http://schemas.openxmlformats.org/officeDocument/2006/relationships/hyperlink" Target="consultantplus://offline/ref=F1D1F5ED72174B888ECAB7F006BB34445BECEC4242F5435F2B24847D761C35927399D109046150EE6F80624A9DF3C64568CBE47881E2C51DcCBEH" TargetMode="External"/><Relationship Id="rId55" Type="http://schemas.openxmlformats.org/officeDocument/2006/relationships/hyperlink" Target="consultantplus://offline/ref=AA75D7BD27F4E81742749020AAC8A831E82940032B924E0A91B6B66AD58197713F91DDA7EC5AC3027CE69C490429AFDC293328BA3E6F4F14t45BG" TargetMode="External"/><Relationship Id="rId97" Type="http://schemas.openxmlformats.org/officeDocument/2006/relationships/hyperlink" Target="consultantplus://offline/ref=AA75D7BD27F4E81742749020AAC8A831E82940032B924E0A91B6B66AD58197713F91DDA7EC5AC20778E69C490429AFDC293328BA3E6F4F14t45BG" TargetMode="External"/><Relationship Id="rId120" Type="http://schemas.openxmlformats.org/officeDocument/2006/relationships/hyperlink" Target="consultantplus://offline/ref=AA75D7BD27F4E81742749020AAC8A831E82940032B924E0A91B6B66AD58197713F91DDA7EC5AC20570E69C490429AFDC293328BA3E6F4F14t45BG" TargetMode="External"/><Relationship Id="rId358" Type="http://schemas.openxmlformats.org/officeDocument/2006/relationships/hyperlink" Target="consultantplus://offline/ref=F1D1F5ED72174B888ECAB7F006BB34445BECEC4242F5435F2B24847D761C35927399D109046151EA6B80624A9DF3C64568CBE47881E2C51DcCBEH" TargetMode="External"/><Relationship Id="rId565" Type="http://schemas.openxmlformats.org/officeDocument/2006/relationships/hyperlink" Target="consultantplus://offline/ref=0932DD5877D5AC48AC6C2329A4CE560B420A4BDAFF8B27BD28F69B8C52F84372A2AD88BCFE540D8B31C0BC5DEFE0CAH" TargetMode="External"/><Relationship Id="rId162" Type="http://schemas.openxmlformats.org/officeDocument/2006/relationships/hyperlink" Target="consultantplus://offline/ref=AA75D7BD27F4E81742749020AAC8A831E82940032B924E0A91B6B66AD58197713F91DDA7EC5AC2017FE69C490429AFDC293328BA3E6F4F14t45BG" TargetMode="External"/><Relationship Id="rId218" Type="http://schemas.openxmlformats.org/officeDocument/2006/relationships/hyperlink" Target="consultantplus://offline/ref=D1AB6CE877BFACD6C5F080F01C9F8B65C3C3ADAB0B5F5AC417280BF6A2123292061E0E49CE57EE20999CFBFE08367569D444507AB9DF35B23D61G" TargetMode="External"/><Relationship Id="rId425" Type="http://schemas.openxmlformats.org/officeDocument/2006/relationships/hyperlink" Target="consultantplus://offline/ref=F1D1F5ED72174B888ECAB7F006BB34445BECEC4242F5435F2B24847D761C35927399D109046151EF6F80624A9DF3C64568CBE47881E2C51DcCBEH" TargetMode="External"/><Relationship Id="rId467" Type="http://schemas.openxmlformats.org/officeDocument/2006/relationships/hyperlink" Target="consultantplus://offline/ref=F1D1F5ED72174B888ECAB7F006BB34445BECEC4242F5435F2B24847D761C35927399D109046150E96C80624A9DF3C64568CBE47881E2C51DcCBEH" TargetMode="External"/><Relationship Id="rId271" Type="http://schemas.openxmlformats.org/officeDocument/2006/relationships/hyperlink" Target="consultantplus://offline/ref=D1AB6CE877BFACD6C5F080F01C9F8B65C3CDABAE0B5E5AC417280BF6A2123292061E0E49CE57ED239A9CFBFE08367569D444507AB9DF35B23D61G" TargetMode="External"/><Relationship Id="rId24" Type="http://schemas.openxmlformats.org/officeDocument/2006/relationships/hyperlink" Target="consultantplus://offline/ref=AA75D7BD27F4E81742749020AAC8A831E829400626924E0A91B6B66AD58197713F91DDA7EC5AC3067BE69C490429AFDC293328BA3E6F4F14t45BG" TargetMode="External"/><Relationship Id="rId66" Type="http://schemas.openxmlformats.org/officeDocument/2006/relationships/hyperlink" Target="consultantplus://offline/ref=AA75D7BD27F4E81742749020AAC8A831E82940032B924E0A91B6B66AD58197713F91DDA7EC5AC3017CE69C490429AFDC293328BA3E6F4F14t45BG" TargetMode="External"/><Relationship Id="rId131" Type="http://schemas.openxmlformats.org/officeDocument/2006/relationships/hyperlink" Target="consultantplus://offline/ref=AA75D7BD27F4E81742749020AAC8A831E82940032B924E0A91B6B66AD58197713F91DDA7EC5AC2037AE69C490429AFDC293328BA3E6F4F14t45BG" TargetMode="External"/><Relationship Id="rId327" Type="http://schemas.openxmlformats.org/officeDocument/2006/relationships/hyperlink" Target="consultantplus://offline/ref=D1AB6CE877BFACD6C5F080F01C9F8B65C3CDABAE0B5E5AC417280BF6A2123292061E0E49CE57ED269C9CFBFE08367569D444507AB9DF35B23D61G" TargetMode="External"/><Relationship Id="rId369" Type="http://schemas.openxmlformats.org/officeDocument/2006/relationships/hyperlink" Target="consultantplus://offline/ref=F1D1F5ED72174B888ECAB7F006BB34445BECEC4242F5435F2B24847D761C35927399D109046151EC6880624A9DF3C64568CBE47881E2C51DcCBEH" TargetMode="External"/><Relationship Id="rId534" Type="http://schemas.openxmlformats.org/officeDocument/2006/relationships/hyperlink" Target="http://www.consultant.ru" TargetMode="External"/><Relationship Id="rId576" Type="http://schemas.openxmlformats.org/officeDocument/2006/relationships/hyperlink" Target="consultantplus://offline/ref=0932DD5877D5AC48AC6C2329A4CE560B430E4DDDFE8327BD28F69B8C52F84372B0ADD0B0FC551A8239D5EA0CA95F5EC8CD4422B87F5997D7E7C1H" TargetMode="External"/><Relationship Id="rId173" Type="http://schemas.openxmlformats.org/officeDocument/2006/relationships/hyperlink" Target="consultantplus://offline/ref=AA75D7BD27F4E81742749020AAC8A831E82C460126974E0A91B6B66AD58197713F91DDA7EC5AC3017FE69C490429AFDC293328BA3E6F4F14t45BG" TargetMode="External"/><Relationship Id="rId229" Type="http://schemas.openxmlformats.org/officeDocument/2006/relationships/hyperlink" Target="consultantplus://offline/ref=D1AB6CE877BFACD6C5F080F01C9F8B65C3CDABAE0B5E5AC417280BF6A2123292061E0E49CE57EC269B9CFBFE08367569D444507AB9DF35B23D61G" TargetMode="External"/><Relationship Id="rId380" Type="http://schemas.openxmlformats.org/officeDocument/2006/relationships/hyperlink" Target="consultantplus://offline/ref=F1D1F5ED72174B888ECAB7F006BB34445BE2EA4844FC435F2B24847D761C35927399D109046151EF6780624A9DF3C64568CBE47881E2C51DcCBEH" TargetMode="External"/><Relationship Id="rId436" Type="http://schemas.openxmlformats.org/officeDocument/2006/relationships/hyperlink" Target="consultantplus://offline/ref=F1D1F5ED72174B888ECAB7F006BB34445BECEC4242F5435F2B24847D761C35927399D109046151E06880624A9DF3C64568CBE47881E2C51DcCBEH" TargetMode="External"/><Relationship Id="rId601" Type="http://schemas.openxmlformats.org/officeDocument/2006/relationships/hyperlink" Target="consultantplus://offline/ref=693C1595684497FB3F6AC430FA1BC89FC401FFEC5C0E3593A08286C4A8DE46163AD2640D4890705C844929818BB40007875CBF68MCD3H" TargetMode="External"/><Relationship Id="rId240" Type="http://schemas.openxmlformats.org/officeDocument/2006/relationships/hyperlink" Target="consultantplus://offline/ref=D1AB6CE877BFACD6C5F080F01C9F8B65C3CDABAE0B5E5AC417280BF6A2123292061E0E49CE57EC259B9CFBFE08367569D444507AB9DF35B23D61G" TargetMode="External"/><Relationship Id="rId478" Type="http://schemas.openxmlformats.org/officeDocument/2006/relationships/hyperlink" Target="consultantplus://offline/ref=F1D1F5ED72174B888ECAB7F006BB34445BECEC4242F5435F2B24847D761C35927399D109046150EA6B80624A9DF3C64568CBE47881E2C51DcCBEH" TargetMode="External"/><Relationship Id="rId35" Type="http://schemas.openxmlformats.org/officeDocument/2006/relationships/hyperlink" Target="consultantplus://offline/ref=AA75D7BD27F4E81742749020AAC8A831E82940032B924E0A91B6B66AD58197713F91DDA7EC5AC30378E69C490429AFDC293328BA3E6F4F14t45BG" TargetMode="External"/><Relationship Id="rId77" Type="http://schemas.openxmlformats.org/officeDocument/2006/relationships/hyperlink" Target="consultantplus://offline/ref=AA75D7BD27F4E81742749020AAC8A831E82940032B924E0A91B6B66AD58197713F91DDA7EC5AC3007CE69C490429AFDC293328BA3E6F4F14t45BG" TargetMode="External"/><Relationship Id="rId100" Type="http://schemas.openxmlformats.org/officeDocument/2006/relationships/hyperlink" Target="consultantplus://offline/ref=AA75D7BD27F4E81742749020AAC8A831E82940032B924E0A91B6B66AD58197713F91DDA7EC5AC2077CE69C490429AFDC293328BA3E6F4F14t45BG" TargetMode="External"/><Relationship Id="rId282" Type="http://schemas.openxmlformats.org/officeDocument/2006/relationships/hyperlink" Target="consultantplus://offline/ref=D1AB6CE877BFACD6C5F080F01C9F8B65C3CDABAE0B5E5AC417280BF6A2123292061E0E49CE57ED239E9CFBFE08367569D444507AB9DF35B23D61G" TargetMode="External"/><Relationship Id="rId338" Type="http://schemas.openxmlformats.org/officeDocument/2006/relationships/hyperlink" Target="consultantplus://offline/ref=D1AB6CE877BFACD6C5F080F01C9F8B65C3CDABAE0B5E5AC417280BF6A2123292061E0E49CE57ED25929CFBFE08367569D444507AB9DF35B23D61G" TargetMode="External"/><Relationship Id="rId503" Type="http://schemas.openxmlformats.org/officeDocument/2006/relationships/hyperlink" Target="consultantplus://offline/ref=F1D1F5ED72174B888ECAB7F006BB34445BECEC4242F5435F2B24847D761C35927399D109046150EC6B80624A9DF3C64568CBE47881E2C51DcCBEH" TargetMode="External"/><Relationship Id="rId545" Type="http://schemas.openxmlformats.org/officeDocument/2006/relationships/hyperlink" Target="consultantplus://offline/ref=0932DD5877D5AC48AC6C2329A4CE560B410E4DDEFB8F27BD28F69B8C52F84372B0ADD0B0FC55138B33D5EA0CA95F5EC8CD4422B87F5997D7E7C1H" TargetMode="External"/><Relationship Id="rId587" Type="http://schemas.openxmlformats.org/officeDocument/2006/relationships/hyperlink" Target="consultantplus://offline/ref=0932DD5877D5AC48AC6C2329A4CE560B430E4DDDFE8327BD28F69B8C52F84372B0ADD0B0FC54108F33D5EA0CA95F5EC8CD4422B87F5997D7E7C1H" TargetMode="External"/><Relationship Id="rId8" Type="http://schemas.openxmlformats.org/officeDocument/2006/relationships/hyperlink" Target="consultantplus://offline/ref=AA75D7BD27F4E81742749020AAC8A831E82940032B924E0A91B6B66AD58197713F91DDA7EC5AC3077EE69C490429AFDC293328BA3E6F4F14t45BG" TargetMode="External"/><Relationship Id="rId142" Type="http://schemas.openxmlformats.org/officeDocument/2006/relationships/hyperlink" Target="consultantplus://offline/ref=AA75D7BD27F4E81742749020AAC8A831E82940032B924E0A91B6B66AD58197713F91DDA7EC5AC20279E69C490429AFDC293328BA3E6F4F14t45BG" TargetMode="External"/><Relationship Id="rId184" Type="http://schemas.openxmlformats.org/officeDocument/2006/relationships/hyperlink" Target="consultantplus://offline/ref=D1AB6CE877BFACD6C5F080F01C9F8B65C3CDABAE0B5E5AC417280BF6A2123292061E0E49CE57EC229C9CFBFE08367569D444507AB9DF35B23D61G" TargetMode="External"/><Relationship Id="rId391" Type="http://schemas.openxmlformats.org/officeDocument/2006/relationships/hyperlink" Target="consultantplus://offline/ref=F1D1F5ED72174B888ECAB7F006BB34445BE2EA4844FC435F2B24847D761C35927399D109046150E86680624A9DF3C64568CBE47881E2C51DcCBEH" TargetMode="External"/><Relationship Id="rId405" Type="http://schemas.openxmlformats.org/officeDocument/2006/relationships/hyperlink" Target="consultantplus://offline/ref=F1D1F5ED72174B888ECAB7F006BB34445BECEC4242F5435F2B24847D761C35927399D109046151ED6D80624A9DF3C64568CBE47881E2C51DcCBEH" TargetMode="External"/><Relationship Id="rId447" Type="http://schemas.openxmlformats.org/officeDocument/2006/relationships/hyperlink" Target="consultantplus://offline/ref=F1D1F5ED72174B888ECAB7F006BB344453E2EF4643F71E55237D887F71136A8574D0DD08046151EC65DF675F8CABC94677D5E5679DE0C7c1BFH" TargetMode="External"/><Relationship Id="rId612" Type="http://schemas.openxmlformats.org/officeDocument/2006/relationships/hyperlink" Target="consultantplus://offline/ref=693C1595684497FB3F6AC430FA1BC89FC70AFDE85E0A3593A08286C4A8DE461628D23C044A9A3A0DC102268388MADAH" TargetMode="External"/><Relationship Id="rId251" Type="http://schemas.openxmlformats.org/officeDocument/2006/relationships/hyperlink" Target="consultantplus://offline/ref=D1AB6CE877BFACD6C5F080F01C9F8B65C3CDABAE0B5E5AC417280BF6A2123292061E0E49CE57EC249C9CFBFE08367569D444507AB9DF35B23D61G" TargetMode="External"/><Relationship Id="rId489" Type="http://schemas.openxmlformats.org/officeDocument/2006/relationships/hyperlink" Target="consultantplus://offline/ref=F1D1F5ED72174B888ECAB7F006BB34445BECEC4242F5435F2B24847D761C35927399D109046150EB6E80624A9DF3C64568CBE47881E2C51DcCBEH" TargetMode="External"/><Relationship Id="rId46" Type="http://schemas.openxmlformats.org/officeDocument/2006/relationships/hyperlink" Target="consultantplus://offline/ref=AA75D7BD27F4E81742749020AAC8A831E82746062B974E0A91B6B66AD58197713F91DDA7EC5AC3037BE69C490429AFDC293328BA3E6F4F14t45BG" TargetMode="External"/><Relationship Id="rId293" Type="http://schemas.openxmlformats.org/officeDocument/2006/relationships/hyperlink" Target="consultantplus://offline/ref=D1AB6CE877BFACD6C5F080F01C9F8B65C3CDABAE0B5E5AC417280BF6A2123292061E0E49CE57ED21999CFBFE08367569D444507AB9DF35B23D61G" TargetMode="External"/><Relationship Id="rId307" Type="http://schemas.openxmlformats.org/officeDocument/2006/relationships/hyperlink" Target="consultantplus://offline/ref=D1AB6CE877BFACD6C5F080F01C9F8B65C3CDABAE0B5E5AC417280BF6A2123292061E0E49CE57ED20999CFBFE08367569D444507AB9DF35B23D61G" TargetMode="External"/><Relationship Id="rId349" Type="http://schemas.openxmlformats.org/officeDocument/2006/relationships/hyperlink" Target="consultantplus://offline/ref=F1D1F5ED72174B888ECAB7F006BB34445BE2EA4844FC435F2B24847D761C35927399D109046151E86880624A9DF3C64568CBE47881E2C51DcCBEH" TargetMode="External"/><Relationship Id="rId514" Type="http://schemas.openxmlformats.org/officeDocument/2006/relationships/hyperlink" Target="consultantplus://offline/ref=F1D1F5ED72174B888ECAB7F006BB34445BECEC4242F5435F2B24847D761C35927399D109046150ED6C80624A9DF3C64568CBE47881E2C51DcCBEH" TargetMode="External"/><Relationship Id="rId556" Type="http://schemas.openxmlformats.org/officeDocument/2006/relationships/hyperlink" Target="consultantplus://offline/ref=0932DD5877D5AC48AC6C2329A4CE560B430E4FDAF98E27BD28F69B8C52F84372A2AD88BCFE540D8B31C0BC5DEFE0CAH" TargetMode="External"/><Relationship Id="rId88" Type="http://schemas.openxmlformats.org/officeDocument/2006/relationships/hyperlink" Target="consultantplus://offline/ref=AA75D7BD27F4E81742749020AAC8A831E82C460126974E0A91B6B66AD58197713F91DDA7EC5AC3047CE69C490429AFDC293328BA3E6F4F14t45BG" TargetMode="External"/><Relationship Id="rId111" Type="http://schemas.openxmlformats.org/officeDocument/2006/relationships/hyperlink" Target="consultantplus://offline/ref=AA75D7BD27F4E81742749020AAC8A831E82940032B924E0A91B6B66AD58197713F91DDA7EC5AC2067DE69C490429AFDC293328BA3E6F4F14t45BG" TargetMode="External"/><Relationship Id="rId153" Type="http://schemas.openxmlformats.org/officeDocument/2006/relationships/hyperlink" Target="consultantplus://offline/ref=AA75D7BD27F4E81742749020AAC8A831E82940032B924E0A91B6B66AD58197713F91DDA7EC5AC20179E69C490429AFDC293328BA3E6F4F14t45BG" TargetMode="External"/><Relationship Id="rId195" Type="http://schemas.openxmlformats.org/officeDocument/2006/relationships/hyperlink" Target="consultantplus://offline/ref=D1AB6CE877BFACD6C5F080F01C9F8B65C3CDABAE0B5E5AC417280BF6A2123292061E0E49CE57EC209D9CFBFE08367569D444507AB9DF35B23D61G" TargetMode="External"/><Relationship Id="rId209" Type="http://schemas.openxmlformats.org/officeDocument/2006/relationships/hyperlink" Target="consultantplus://offline/ref=D1AB6CE877BFACD6C5F080F01C9F8B65C3C3ADAB0B5F5AC417280BF6A2123292061E0E49CE57ED269F9CFBFE08367569D444507AB9DF35B23D61G" TargetMode="External"/><Relationship Id="rId360" Type="http://schemas.openxmlformats.org/officeDocument/2006/relationships/hyperlink" Target="consultantplus://offline/ref=F1D1F5ED72174B888ECAB7F006BB34445BECEC4242F5435F2B24847D761C35927399D109046151EB6680624A9DF3C64568CBE47881E2C51DcCBEH" TargetMode="External"/><Relationship Id="rId416" Type="http://schemas.openxmlformats.org/officeDocument/2006/relationships/hyperlink" Target="consultantplus://offline/ref=F1D1F5ED72174B888ECAB7F006BB34445BECEC4242F5435F2B24847D761C35927399D109046151EE6E80624A9DF3C64568CBE47881E2C51DcCBEH" TargetMode="External"/><Relationship Id="rId598" Type="http://schemas.openxmlformats.org/officeDocument/2006/relationships/hyperlink" Target="consultantplus://offline/ref=693C1595684497FB3F6AC430FA1BC89FC70AFDE85E0A3593A08286C4A8DE46163AD2640A4990705C844929818BB40007875CBF68MCD3H" TargetMode="External"/><Relationship Id="rId220" Type="http://schemas.openxmlformats.org/officeDocument/2006/relationships/hyperlink" Target="consultantplus://offline/ref=D1AB6CE877BFACD6C5F080F01C9F8B65C3C3ADAB0B5F5AC417280BF6A2123292061E0E49CE57EE209C9CFBFE08367569D444507AB9DF35B23D61G" TargetMode="External"/><Relationship Id="rId458" Type="http://schemas.openxmlformats.org/officeDocument/2006/relationships/hyperlink" Target="consultantplus://offline/ref=F1D1F5ED72174B888ECAB7F006BB34445BECEC4242F5435F2B24847D761C35927399D109046150E96F80624A9DF3C64568CBE47881E2C51DcCBEH" TargetMode="External"/><Relationship Id="rId15" Type="http://schemas.openxmlformats.org/officeDocument/2006/relationships/hyperlink" Target="consultantplus://offline/ref=AA75D7BD27F4E81742749020AAC8A831E82A47002F9F4E0A91B6B66AD58197713F91DDA7EC5AC3077EE69C490429AFDC293328BA3E6F4F14t45BG" TargetMode="External"/><Relationship Id="rId57" Type="http://schemas.openxmlformats.org/officeDocument/2006/relationships/hyperlink" Target="consultantplus://offline/ref=AA75D7BD27F4E81742749020AAC8A831E82940032B924E0A91B6B66AD58197713F91DDA7EC5AC3027EE69C490429AFDC293328BA3E6F4F14t45BG" TargetMode="External"/><Relationship Id="rId262" Type="http://schemas.openxmlformats.org/officeDocument/2006/relationships/hyperlink" Target="consultantplus://offline/ref=D1AB6CE877BFACD6C5F080F01C9F8B65C3CDABAE0B5E5AC417280BF6A2123292061E0E49CE57EC2B939CFBFE08367569D444507AB9DF35B23D61G" TargetMode="External"/><Relationship Id="rId318" Type="http://schemas.openxmlformats.org/officeDocument/2006/relationships/hyperlink" Target="consultantplus://offline/ref=D1AB6CE877BFACD6C5F080F01C9F8B65C3CDABAE0B5E5AC417280BF6A2123292061E0E49CE57ED279F9CFBFE08367569D444507AB9DF35B23D61G" TargetMode="External"/><Relationship Id="rId525" Type="http://schemas.openxmlformats.org/officeDocument/2006/relationships/hyperlink" Target="consultantplus://offline/ref=F1D1F5ED72174B888ECAB7F006BB34445BECEC4242F5435F2B24847D761C35927399D109046150EE6D80624A9DF3C64568CBE47881E2C51DcCBEH" TargetMode="External"/><Relationship Id="rId567" Type="http://schemas.openxmlformats.org/officeDocument/2006/relationships/hyperlink" Target="consultantplus://offline/ref=0932DD5877D5AC48AC6C2329A4CE560B430E4DDDFE8327BD28F69B8C52F84372B0ADD0B0FC551A8238D5EA0CA95F5EC8CD4422B87F5997D7E7C1H" TargetMode="External"/><Relationship Id="rId99" Type="http://schemas.openxmlformats.org/officeDocument/2006/relationships/hyperlink" Target="consultantplus://offline/ref=AA75D7BD27F4E81742749020AAC8A831E82940032B924E0A91B6B66AD58197713F91DDA7EC5AC2077BE69C490429AFDC293328BA3E6F4F14t45BG" TargetMode="External"/><Relationship Id="rId122" Type="http://schemas.openxmlformats.org/officeDocument/2006/relationships/hyperlink" Target="consultantplus://offline/ref=AA75D7BD27F4E81742749020AAC8A831E82940032B924E0A91B6B66AD58197713F91DDA7EC5AC2047AE69C490429AFDC293328BA3E6F4F14t45BG" TargetMode="External"/><Relationship Id="rId164" Type="http://schemas.openxmlformats.org/officeDocument/2006/relationships/hyperlink" Target="consultantplus://offline/ref=AA75D7BD27F4E81742749020AAC8A831E82940032B924E0A91B6B66AD58197713F91DDA7EC5AC20170E69C490429AFDC293328BA3E6F4F14t45BG" TargetMode="External"/><Relationship Id="rId371" Type="http://schemas.openxmlformats.org/officeDocument/2006/relationships/hyperlink" Target="consultantplus://offline/ref=F1D1F5ED72174B888ECAB7F006BB34445BECEC4242F5435F2B24847D761C35927399D109046151EC6680624A9DF3C64568CBE47881E2C51DcCBEH" TargetMode="External"/><Relationship Id="rId427" Type="http://schemas.openxmlformats.org/officeDocument/2006/relationships/hyperlink" Target="consultantplus://offline/ref=F1D1F5ED72174B888ECAB7F006BB34445BECEC4242F5435F2B24847D761C35927399D109046151EF6A80624A9DF3C64568CBE47881E2C51DcCBEH" TargetMode="External"/><Relationship Id="rId469" Type="http://schemas.openxmlformats.org/officeDocument/2006/relationships/hyperlink" Target="consultantplus://offline/ref=F1D1F5ED72174B888ECAB7F006BB34445BECEC4242F5435F2B24847D761C35927399D109046150E96A80624A9DF3C64568CBE47881E2C51DcCBEH" TargetMode="External"/><Relationship Id="rId26" Type="http://schemas.openxmlformats.org/officeDocument/2006/relationships/hyperlink" Target="consultantplus://offline/ref=AA75D7BD27F4E81742749020AAC8A831E82940032B924E0A91B6B66AD58197713F91DDA7EC5AC30578E69C490429AFDC293328BA3E6F4F14t45BG" TargetMode="External"/><Relationship Id="rId231" Type="http://schemas.openxmlformats.org/officeDocument/2006/relationships/hyperlink" Target="consultantplus://offline/ref=D1AB6CE877BFACD6C5F080F01C9F8B65C3CDABAE0B5E5AC417280BF6A2123292061E0E49CE57EC269E9CFBFE08367569D444507AB9DF35B23D61G" TargetMode="External"/><Relationship Id="rId273" Type="http://schemas.openxmlformats.org/officeDocument/2006/relationships/hyperlink" Target="consultantplus://offline/ref=D1AB6CE877BFACD6C5F080F01C9F8B65C3C3ADAB0B5F5AC417280BF6A2123292061E0E49CE57EE259B9CFBFE08367569D444507AB9DF35B23D61G" TargetMode="External"/><Relationship Id="rId329" Type="http://schemas.openxmlformats.org/officeDocument/2006/relationships/hyperlink" Target="consultantplus://offline/ref=D1AB6CE877BFACD6C5F080F01C9F8B65C3CDABAE0B5E5AC417280BF6A2123292061E0E49CE57ED269D9CFBFE08367569D444507AB9DF35B23D61G" TargetMode="External"/><Relationship Id="rId480" Type="http://schemas.openxmlformats.org/officeDocument/2006/relationships/hyperlink" Target="consultantplus://offline/ref=F1D1F5ED72174B888ECAB7F006BB344453E2EF4643F71E55237D887F71136A8574D0DD08046151EC65DF675F8CABC94677D5E5679DE0C7c1BFH" TargetMode="External"/><Relationship Id="rId536" Type="http://schemas.openxmlformats.org/officeDocument/2006/relationships/hyperlink" Target="consultantplus://offline/ref=0932DD5877D5AC48AC6C2329A4CE560B420A4AD9F28F27BD28F69B8C52F84372A2AD88BCFE540D8B31C0BC5DEFE0CAH" TargetMode="External"/><Relationship Id="rId68" Type="http://schemas.openxmlformats.org/officeDocument/2006/relationships/hyperlink" Target="consultantplus://offline/ref=AA75D7BD27F4E81742749020AAC8A831E82940032B924E0A91B6B66AD58197713F91DDA7EC5AC3017DE69C490429AFDC293328BA3E6F4F14t45BG" TargetMode="External"/><Relationship Id="rId133" Type="http://schemas.openxmlformats.org/officeDocument/2006/relationships/hyperlink" Target="consultantplus://offline/ref=AA75D7BD27F4E81742749020AAC8A831EA2A47022A9F4E0A91B6B66AD58197713F91DDA7EC5AC20371E69C490429AFDC293328BA3E6F4F14t45BG" TargetMode="External"/><Relationship Id="rId175" Type="http://schemas.openxmlformats.org/officeDocument/2006/relationships/hyperlink" Target="consultantplus://offline/ref=D1AB6CE877BFACD6C5F080F01C9F8B65C3CDABAE0B5E5AC417280BF6A2123292061E0E49CE57EC239C9CFBFE08367569D444507AB9DF35B23D61G" TargetMode="External"/><Relationship Id="rId340" Type="http://schemas.openxmlformats.org/officeDocument/2006/relationships/hyperlink" Target="consultantplus://offline/ref=D1AB6CE877BFACD6C5F080F01C9F8B65C3CDABAE0B5E5AC417280BF6A2123292061E0E49CE57ED249A9CFBFE08367569D444507AB9DF35B23D61G" TargetMode="External"/><Relationship Id="rId578" Type="http://schemas.openxmlformats.org/officeDocument/2006/relationships/hyperlink" Target="consultantplus://offline/ref=0932DD5877D5AC48AC6C2329A4CE560B430E4DDDFE8327BD28F69B8C52F84372B0ADD0B0FC55168A39D5EA0CA95F5EC8CD4422B87F5997D7E7C1H" TargetMode="External"/><Relationship Id="rId200" Type="http://schemas.openxmlformats.org/officeDocument/2006/relationships/hyperlink" Target="consultantplus://offline/ref=D1AB6CE877BFACD6C5F080F01C9F8B65C3C3ADAB0B5F5AC417280BF6A2123292061E0E49CE57EC229B9CFBFE08367569D444507AB9DF35B23D61G" TargetMode="External"/><Relationship Id="rId382" Type="http://schemas.openxmlformats.org/officeDocument/2006/relationships/hyperlink" Target="consultantplus://offline/ref=F1D1F5ED72174B888ECAB7F006BB34445BE2EA4844FC435F2B24847D761C35927399D109046150E86680624A9DF3C64568CBE47881E2C51DcCBEH" TargetMode="External"/><Relationship Id="rId438" Type="http://schemas.openxmlformats.org/officeDocument/2006/relationships/hyperlink" Target="consultantplus://offline/ref=F1D1F5ED72174B888ECAB7F006BB34445BECEC4242F5435F2B24847D761C35927399D109046151E06680624A9DF3C64568CBE47881E2C51DcCBEH" TargetMode="External"/><Relationship Id="rId603" Type="http://schemas.openxmlformats.org/officeDocument/2006/relationships/hyperlink" Target="consultantplus://offline/ref=693C1595684497FB3F6AC430FA1BC89FC501FBEA580D3593A08286C4A8DE46163AD26408489B2209C71770D2CEFF0D049840BF6BDDA30725M2D6H" TargetMode="External"/><Relationship Id="rId242" Type="http://schemas.openxmlformats.org/officeDocument/2006/relationships/hyperlink" Target="consultantplus://offline/ref=D1AB6CE877BFACD6C5F080F01C9F8B65C3CDABAE0B5E5AC417280BF6A2123292061E0E49CE57EC259E9CFBFE08367569D444507AB9DF35B23D61G" TargetMode="External"/><Relationship Id="rId284" Type="http://schemas.openxmlformats.org/officeDocument/2006/relationships/hyperlink" Target="consultantplus://offline/ref=D1AB6CE877BFACD6C5F080F01C9F8B65C3CDABAE0B5E5AC417280BF6A2123292061E0E49CE57ED229D9CFBFE08367569D444507AB9DF35B23D61G" TargetMode="External"/><Relationship Id="rId491" Type="http://schemas.openxmlformats.org/officeDocument/2006/relationships/hyperlink" Target="consultantplus://offline/ref=F1D1F5ED72174B888ECAB7F006BB34445BECEC4242F5435F2B24847D761C35927399D109046150EB6D80624A9DF3C64568CBE47881E2C51DcCBEH" TargetMode="External"/><Relationship Id="rId505" Type="http://schemas.openxmlformats.org/officeDocument/2006/relationships/hyperlink" Target="consultantplus://offline/ref=F1D1F5ED72174B888ECAB7F006BB34445BECEC4242F5435F2B24847D761C35927399D109046150EC6980624A9DF3C64568CBE47881E2C51DcCBEH" TargetMode="External"/><Relationship Id="rId37" Type="http://schemas.openxmlformats.org/officeDocument/2006/relationships/hyperlink" Target="consultantplus://offline/ref=AA75D7BD27F4E81742749020AAC8A831E82940032B924E0A91B6B66AD58197713F91DDA7EC5AC3037AE69C490429AFDC293328BA3E6F4F14t45BG" TargetMode="External"/><Relationship Id="rId79" Type="http://schemas.openxmlformats.org/officeDocument/2006/relationships/hyperlink" Target="consultantplus://offline/ref=AA75D7BD27F4E81742749020AAC8A831E82940032B924E0A91B6B66AD58197713F91DDA7EC5AC3007FE69C490429AFDC293328BA3E6F4F14t45BG" TargetMode="External"/><Relationship Id="rId102" Type="http://schemas.openxmlformats.org/officeDocument/2006/relationships/hyperlink" Target="consultantplus://offline/ref=AA75D7BD27F4E81742749020AAC8A831E82B46042A974E0A91B6B66AD58197713F91DDA7EC5AC30679E69C490429AFDC293328BA3E6F4F14t45BG" TargetMode="External"/><Relationship Id="rId144" Type="http://schemas.openxmlformats.org/officeDocument/2006/relationships/hyperlink" Target="consultantplus://offline/ref=AA75D7BD27F4E81742749020AAC8A831E82940032B924E0A91B6B66AD58197713F91DDA7EC5AC2027AE69C490429AFDC293328BA3E6F4F14t45BG" TargetMode="External"/><Relationship Id="rId547" Type="http://schemas.openxmlformats.org/officeDocument/2006/relationships/hyperlink" Target="consultantplus://offline/ref=0932DD5877D5AC48AC6C2329A4CE560B430E4DDDFE8327BD28F69B8C52F84372B0ADD0B0FC54108F33D5EA0CA95F5EC8CD4422B87F5997D7E7C1H" TargetMode="External"/><Relationship Id="rId589" Type="http://schemas.openxmlformats.org/officeDocument/2006/relationships/hyperlink" Target="consultantplus://offline/ref=0932DD5877D5AC48AC6C2329A4CE560B420D48DBFD8D27BD28F69B8C52F84372B0ADD0B0FC55138A33D5EA0CA95F5EC8CD4422B87F5997D7E7C1H" TargetMode="External"/><Relationship Id="rId90" Type="http://schemas.openxmlformats.org/officeDocument/2006/relationships/hyperlink" Target="consultantplus://offline/ref=AA75D7BD27F4E81742749020AAC8A831E82940032B924E0A91B6B66AD58197713F91DDA7EC5AC30E7AE69C490429AFDC293328BA3E6F4F14t45BG" TargetMode="External"/><Relationship Id="rId186" Type="http://schemas.openxmlformats.org/officeDocument/2006/relationships/hyperlink" Target="consultantplus://offline/ref=D1AB6CE877BFACD6C5F080F01C9F8B65C3CDABAE0B5E5AC417280BF6A2123292061E0E49CE57EC219A9CFBFE08367569D444507AB9DF35B23D61G" TargetMode="External"/><Relationship Id="rId351" Type="http://schemas.openxmlformats.org/officeDocument/2006/relationships/hyperlink" Target="consultantplus://offline/ref=F1D1F5ED72174B888ECAB7F006BB34445BECEC4242F5435F2B24847D761C35927399D109046151E96880624A9DF3C64568CBE47881E2C51DcCBEH" TargetMode="External"/><Relationship Id="rId393" Type="http://schemas.openxmlformats.org/officeDocument/2006/relationships/hyperlink" Target="consultantplus://offline/ref=F1D1F5ED72174B888ECAB7F006BB34445BE2EA4844FC435F2B24847D761C35927399D109046150EA6F80624A9DF3C64568CBE47881E2C51DcCBEH" TargetMode="External"/><Relationship Id="rId407" Type="http://schemas.openxmlformats.org/officeDocument/2006/relationships/hyperlink" Target="consultantplus://offline/ref=F1D1F5ED72174B888ECAB7F006BB34445BECEC4242F5435F2B24847D761C35927399D109046151ED6880624A9DF3C64568CBE47881E2C51DcCBEH" TargetMode="External"/><Relationship Id="rId449" Type="http://schemas.openxmlformats.org/officeDocument/2006/relationships/hyperlink" Target="consultantplus://offline/ref=F1D1F5ED72174B888ECAB7F006BB34445BECEC4242F5435F2B24847D761C35927399D109046150E86F80624A9DF3C64568CBE47881E2C51DcCBEH" TargetMode="External"/><Relationship Id="rId614" Type="http://schemas.openxmlformats.org/officeDocument/2006/relationships/hyperlink" Target="consultantplus://offline/ref=693C1595684497FB3F6AC430FA1BC89FC507FCED5B063593A08286C4A8DE46163AD26408489B260CC41770D2CEFF0D049840BF6BDDA30725M2D6H" TargetMode="External"/><Relationship Id="rId211" Type="http://schemas.openxmlformats.org/officeDocument/2006/relationships/hyperlink" Target="consultantplus://offline/ref=D1AB6CE877BFACD6C5F080F01C9F8B65C0C2A9AA040C0DC6467D05F3AA42688210570149D057ED3D9897AD3A6FG" TargetMode="External"/><Relationship Id="rId253" Type="http://schemas.openxmlformats.org/officeDocument/2006/relationships/hyperlink" Target="consultantplus://offline/ref=D1AB6CE877BFACD6C5F080F01C9F8B65C3CDABAE0B5E5AC417280BF6A2123292061E0E49CE57EC24929CFBFE08367569D444507AB9DF35B23D61G" TargetMode="External"/><Relationship Id="rId295" Type="http://schemas.openxmlformats.org/officeDocument/2006/relationships/hyperlink" Target="consultantplus://offline/ref=D1AB6CE877BFACD6C5F080F01C9F8B65C3CDABAE0B5E5AC417280BF6A2123292061E0E49CE57ED21999CFBFE08367569D444507AB9DF35B23D61G" TargetMode="External"/><Relationship Id="rId309" Type="http://schemas.openxmlformats.org/officeDocument/2006/relationships/hyperlink" Target="consultantplus://offline/ref=D1AB6CE877BFACD6C5F080F01C9F8B65C3CDABAE0B5E5AC417280BF6A2123292061E0E49CE57ED20929CFBFE08367569D444507AB9DF35B23D61G" TargetMode="External"/><Relationship Id="rId460" Type="http://schemas.openxmlformats.org/officeDocument/2006/relationships/hyperlink" Target="consultantplus://offline/ref=F1D1F5ED72174B888ECAB7F006BB34445BE2EA4844FC435F2B24847D761C35927399D109046150ED6F80624A9DF3C64568CBE47881E2C51DcCBEH" TargetMode="External"/><Relationship Id="rId516" Type="http://schemas.openxmlformats.org/officeDocument/2006/relationships/hyperlink" Target="consultantplus://offline/ref=F1D1F5ED72174B888ECAB7F006BB34445BECEC4242F5435F2B24847D761C35927399D109046150ED6A80624A9DF3C64568CBE47881E2C51DcCB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76124</Words>
  <Characters>433908</Characters>
  <Application>Microsoft Office Word</Application>
  <DocSecurity>0</DocSecurity>
  <Lines>3615</Lines>
  <Paragraphs>1018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2023-06-09T12:23:00Z</dcterms:created>
  <dcterms:modified xsi:type="dcterms:W3CDTF">2023-06-09T12:23:00Z</dcterms:modified>
</cp:coreProperties>
</file>